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616EF" w14:textId="0AC790BD" w:rsidR="009F641B" w:rsidRDefault="009F641B">
      <w:pPr>
        <w:ind w:left="1" w:hanging="3"/>
        <w:jc w:val="center"/>
        <w:rPr>
          <w:sz w:val="28"/>
          <w:szCs w:val="28"/>
        </w:rPr>
      </w:pPr>
    </w:p>
    <w:p w14:paraId="2508485A" w14:textId="77777777" w:rsidR="00D15E31" w:rsidRDefault="00D15E31">
      <w:pPr>
        <w:ind w:left="1" w:hanging="3"/>
        <w:jc w:val="center"/>
        <w:rPr>
          <w:sz w:val="28"/>
          <w:szCs w:val="28"/>
        </w:rPr>
      </w:pPr>
    </w:p>
    <w:p w14:paraId="6A3616F0" w14:textId="77777777" w:rsidR="009F641B" w:rsidRDefault="00F27769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6A3616F1" w14:textId="2173B3EA" w:rsidR="009F641B" w:rsidRDefault="009F641B">
      <w:pPr>
        <w:ind w:left="0" w:hanging="2"/>
        <w:jc w:val="center"/>
      </w:pPr>
    </w:p>
    <w:p w14:paraId="6A3616F2" w14:textId="77777777" w:rsidR="009F641B" w:rsidRDefault="00F27769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9F641B" w14:paraId="6A3616F5" w14:textId="77777777">
        <w:tc>
          <w:tcPr>
            <w:tcW w:w="3708" w:type="dxa"/>
          </w:tcPr>
          <w:p w14:paraId="6A3616F3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Instituţa de învăţământ superior</w:t>
            </w:r>
          </w:p>
        </w:tc>
        <w:tc>
          <w:tcPr>
            <w:tcW w:w="6480" w:type="dxa"/>
          </w:tcPr>
          <w:p w14:paraId="6A3616F4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9F641B" w14:paraId="6A3616F8" w14:textId="77777777">
        <w:tc>
          <w:tcPr>
            <w:tcW w:w="3708" w:type="dxa"/>
          </w:tcPr>
          <w:p w14:paraId="6A3616F6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6A3616F7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9F641B" w14:paraId="6A3616FB" w14:textId="77777777">
        <w:tc>
          <w:tcPr>
            <w:tcW w:w="3708" w:type="dxa"/>
          </w:tcPr>
          <w:p w14:paraId="6A3616F9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6A3616FA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9F641B" w14:paraId="6A3616FE" w14:textId="77777777">
        <w:tc>
          <w:tcPr>
            <w:tcW w:w="3708" w:type="dxa"/>
          </w:tcPr>
          <w:p w14:paraId="6A3616FC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6A3616FD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9F641B" w14:paraId="6A361701" w14:textId="77777777">
        <w:tc>
          <w:tcPr>
            <w:tcW w:w="3708" w:type="dxa"/>
          </w:tcPr>
          <w:p w14:paraId="6A3616FF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6A361700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9F641B" w14:paraId="6A361704" w14:textId="77777777">
        <w:tc>
          <w:tcPr>
            <w:tcW w:w="3708" w:type="dxa"/>
          </w:tcPr>
          <w:p w14:paraId="6A361702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6A361703" w14:textId="3248B855" w:rsidR="009F641B" w:rsidRDefault="00E614A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 / Proiectant sisteme informatice - 25110; Analist - 251201; Programator - 251202</w:t>
            </w:r>
          </w:p>
        </w:tc>
      </w:tr>
    </w:tbl>
    <w:p w14:paraId="6A361705" w14:textId="77777777" w:rsidR="009F641B" w:rsidRDefault="009F641B">
      <w:pPr>
        <w:ind w:left="0" w:hanging="2"/>
        <w:jc w:val="center"/>
        <w:rPr>
          <w:sz w:val="20"/>
          <w:szCs w:val="20"/>
        </w:rPr>
      </w:pPr>
    </w:p>
    <w:p w14:paraId="6A361706" w14:textId="77777777" w:rsidR="009F641B" w:rsidRDefault="00F27769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49"/>
        <w:gridCol w:w="336"/>
        <w:gridCol w:w="1268"/>
        <w:gridCol w:w="362"/>
        <w:gridCol w:w="336"/>
        <w:gridCol w:w="2311"/>
        <w:gridCol w:w="422"/>
        <w:gridCol w:w="2503"/>
        <w:gridCol w:w="601"/>
      </w:tblGrid>
      <w:tr w:rsidR="009F641B" w14:paraId="6A361709" w14:textId="77777777">
        <w:tc>
          <w:tcPr>
            <w:tcW w:w="3653" w:type="dxa"/>
            <w:gridSpan w:val="3"/>
          </w:tcPr>
          <w:p w14:paraId="6A361707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 disciplinei</w:t>
            </w:r>
          </w:p>
        </w:tc>
        <w:tc>
          <w:tcPr>
            <w:tcW w:w="6535" w:type="dxa"/>
            <w:gridSpan w:val="6"/>
          </w:tcPr>
          <w:p w14:paraId="6A361708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STRUCTURI DE DATE (SD) – LIN123</w:t>
            </w:r>
          </w:p>
        </w:tc>
      </w:tr>
      <w:tr w:rsidR="009F641B" w14:paraId="6A36170C" w14:textId="77777777">
        <w:tc>
          <w:tcPr>
            <w:tcW w:w="3653" w:type="dxa"/>
            <w:gridSpan w:val="3"/>
          </w:tcPr>
          <w:p w14:paraId="6A36170A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535" w:type="dxa"/>
            <w:gridSpan w:val="6"/>
          </w:tcPr>
          <w:p w14:paraId="6A36170B" w14:textId="6707A298" w:rsidR="009F641B" w:rsidRDefault="000E2FB5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Conf</w:t>
            </w:r>
            <w:r w:rsidR="00F27769">
              <w:rPr>
                <w:sz w:val="22"/>
                <w:szCs w:val="22"/>
              </w:rPr>
              <w:t>.univ.dr. Florentina Anica Pintea</w:t>
            </w:r>
          </w:p>
        </w:tc>
      </w:tr>
      <w:tr w:rsidR="009F641B" w14:paraId="6A36170F" w14:textId="77777777">
        <w:tc>
          <w:tcPr>
            <w:tcW w:w="3653" w:type="dxa"/>
            <w:gridSpan w:val="3"/>
          </w:tcPr>
          <w:p w14:paraId="6A36170D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laborator</w:t>
            </w:r>
          </w:p>
        </w:tc>
        <w:tc>
          <w:tcPr>
            <w:tcW w:w="6535" w:type="dxa"/>
            <w:gridSpan w:val="6"/>
          </w:tcPr>
          <w:p w14:paraId="6A36170E" w14:textId="1DC137DF" w:rsidR="009F641B" w:rsidRDefault="000E2FB5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Conf</w:t>
            </w:r>
            <w:r w:rsidR="00F27769">
              <w:rPr>
                <w:sz w:val="22"/>
                <w:szCs w:val="22"/>
              </w:rPr>
              <w:t>.univ.dr. Florentina Anica Pintea</w:t>
            </w:r>
          </w:p>
        </w:tc>
      </w:tr>
      <w:tr w:rsidR="009F641B" w14:paraId="6A361718" w14:textId="77777777">
        <w:tc>
          <w:tcPr>
            <w:tcW w:w="2049" w:type="dxa"/>
          </w:tcPr>
          <w:p w14:paraId="6A361710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6A361711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30" w:type="dxa"/>
            <w:gridSpan w:val="2"/>
          </w:tcPr>
          <w:p w14:paraId="6A361712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6" w:type="dxa"/>
          </w:tcPr>
          <w:p w14:paraId="6A361713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11" w:type="dxa"/>
          </w:tcPr>
          <w:p w14:paraId="6A361714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2" w:type="dxa"/>
          </w:tcPr>
          <w:p w14:paraId="6A361715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503" w:type="dxa"/>
          </w:tcPr>
          <w:p w14:paraId="6A361716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601" w:type="dxa"/>
          </w:tcPr>
          <w:p w14:paraId="6A361717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DF</w:t>
            </w:r>
          </w:p>
        </w:tc>
      </w:tr>
    </w:tbl>
    <w:p w14:paraId="6A361719" w14:textId="77777777" w:rsidR="009F641B" w:rsidRDefault="009F641B">
      <w:pPr>
        <w:ind w:left="0" w:hanging="2"/>
        <w:jc w:val="center"/>
        <w:rPr>
          <w:sz w:val="20"/>
          <w:szCs w:val="20"/>
        </w:rPr>
      </w:pPr>
    </w:p>
    <w:p w14:paraId="6A36171A" w14:textId="77777777" w:rsidR="009F641B" w:rsidRDefault="00F27769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73"/>
        <w:gridCol w:w="436"/>
        <w:gridCol w:w="1963"/>
        <w:gridCol w:w="436"/>
        <w:gridCol w:w="2399"/>
        <w:gridCol w:w="781"/>
      </w:tblGrid>
      <w:tr w:rsidR="009F641B" w14:paraId="6A361721" w14:textId="77777777">
        <w:tc>
          <w:tcPr>
            <w:tcW w:w="4173" w:type="dxa"/>
          </w:tcPr>
          <w:p w14:paraId="6A36171B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6A36171C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63" w:type="dxa"/>
          </w:tcPr>
          <w:p w14:paraId="6A36171D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6A36171E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99" w:type="dxa"/>
          </w:tcPr>
          <w:p w14:paraId="6A36171F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laborator+proiect</w:t>
            </w:r>
          </w:p>
        </w:tc>
        <w:tc>
          <w:tcPr>
            <w:tcW w:w="781" w:type="dxa"/>
          </w:tcPr>
          <w:p w14:paraId="6A361720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641B" w14:paraId="6A361728" w14:textId="77777777">
        <w:tc>
          <w:tcPr>
            <w:tcW w:w="4173" w:type="dxa"/>
          </w:tcPr>
          <w:p w14:paraId="6A361722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6A361723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963" w:type="dxa"/>
          </w:tcPr>
          <w:p w14:paraId="6A361724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6A361725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399" w:type="dxa"/>
          </w:tcPr>
          <w:p w14:paraId="6A361726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laborator+proiect</w:t>
            </w:r>
          </w:p>
        </w:tc>
        <w:tc>
          <w:tcPr>
            <w:tcW w:w="781" w:type="dxa"/>
          </w:tcPr>
          <w:p w14:paraId="6A361727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14+14</w:t>
            </w:r>
          </w:p>
        </w:tc>
      </w:tr>
      <w:tr w:rsidR="009F641B" w14:paraId="6A36172B" w14:textId="77777777">
        <w:tc>
          <w:tcPr>
            <w:tcW w:w="9407" w:type="dxa"/>
            <w:gridSpan w:val="5"/>
          </w:tcPr>
          <w:p w14:paraId="6A361729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81" w:type="dxa"/>
          </w:tcPr>
          <w:p w14:paraId="6A36172A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9F641B" w14:paraId="6A36172E" w14:textId="77777777">
        <w:tc>
          <w:tcPr>
            <w:tcW w:w="9407" w:type="dxa"/>
            <w:gridSpan w:val="5"/>
          </w:tcPr>
          <w:p w14:paraId="6A36172C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81" w:type="dxa"/>
          </w:tcPr>
          <w:p w14:paraId="6A36172D" w14:textId="2728B71C" w:rsidR="009F641B" w:rsidRDefault="00D42C5C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B3718">
              <w:rPr>
                <w:sz w:val="22"/>
                <w:szCs w:val="22"/>
              </w:rPr>
              <w:t>4</w:t>
            </w:r>
          </w:p>
        </w:tc>
      </w:tr>
      <w:tr w:rsidR="009F641B" w14:paraId="6A361731" w14:textId="77777777">
        <w:tc>
          <w:tcPr>
            <w:tcW w:w="9407" w:type="dxa"/>
            <w:gridSpan w:val="5"/>
          </w:tcPr>
          <w:p w14:paraId="6A36172F" w14:textId="3744F36D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</w:t>
            </w:r>
          </w:p>
        </w:tc>
        <w:tc>
          <w:tcPr>
            <w:tcW w:w="781" w:type="dxa"/>
          </w:tcPr>
          <w:p w14:paraId="6A361730" w14:textId="4C160852" w:rsidR="009F641B" w:rsidRDefault="007B371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9F641B" w14:paraId="6A361734" w14:textId="77777777">
        <w:tc>
          <w:tcPr>
            <w:tcW w:w="9407" w:type="dxa"/>
            <w:gridSpan w:val="5"/>
          </w:tcPr>
          <w:p w14:paraId="6A361732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eseuri, aplicații practice</w:t>
            </w:r>
          </w:p>
        </w:tc>
        <w:tc>
          <w:tcPr>
            <w:tcW w:w="781" w:type="dxa"/>
          </w:tcPr>
          <w:p w14:paraId="6A361733" w14:textId="79CD1BFD" w:rsidR="009F641B" w:rsidRDefault="007B371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9F641B" w14:paraId="6A361737" w14:textId="77777777">
        <w:tc>
          <w:tcPr>
            <w:tcW w:w="9407" w:type="dxa"/>
            <w:gridSpan w:val="5"/>
          </w:tcPr>
          <w:p w14:paraId="6A361735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81" w:type="dxa"/>
          </w:tcPr>
          <w:p w14:paraId="6A361736" w14:textId="7ACA3B7D" w:rsidR="009F641B" w:rsidRDefault="00464B25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F641B" w14:paraId="6A36173A" w14:textId="77777777">
        <w:tc>
          <w:tcPr>
            <w:tcW w:w="9407" w:type="dxa"/>
            <w:gridSpan w:val="5"/>
          </w:tcPr>
          <w:p w14:paraId="6A361738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81" w:type="dxa"/>
          </w:tcPr>
          <w:p w14:paraId="6A361739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F641B" w14:paraId="6A36173D" w14:textId="77777777">
        <w:tc>
          <w:tcPr>
            <w:tcW w:w="9407" w:type="dxa"/>
            <w:gridSpan w:val="5"/>
          </w:tcPr>
          <w:p w14:paraId="6A36173B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81" w:type="dxa"/>
          </w:tcPr>
          <w:p w14:paraId="6A36173C" w14:textId="77777777" w:rsidR="009F641B" w:rsidRDefault="009F641B">
            <w:pPr>
              <w:ind w:left="0" w:hanging="2"/>
              <w:rPr>
                <w:sz w:val="22"/>
                <w:szCs w:val="22"/>
              </w:rPr>
            </w:pPr>
          </w:p>
        </w:tc>
      </w:tr>
      <w:tr w:rsidR="009F641B" w14:paraId="6A361740" w14:textId="77777777">
        <w:tc>
          <w:tcPr>
            <w:tcW w:w="9407" w:type="dxa"/>
            <w:gridSpan w:val="5"/>
          </w:tcPr>
          <w:p w14:paraId="6A36173E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81" w:type="dxa"/>
          </w:tcPr>
          <w:p w14:paraId="6A36173F" w14:textId="110FEA61" w:rsidR="009F641B" w:rsidRDefault="00D15E31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</w:tr>
      <w:tr w:rsidR="009F641B" w14:paraId="6A361743" w14:textId="77777777">
        <w:tc>
          <w:tcPr>
            <w:tcW w:w="9407" w:type="dxa"/>
            <w:gridSpan w:val="5"/>
          </w:tcPr>
          <w:p w14:paraId="6A361741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81" w:type="dxa"/>
          </w:tcPr>
          <w:p w14:paraId="6A361742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9F641B" w14:paraId="6A361746" w14:textId="77777777">
        <w:tc>
          <w:tcPr>
            <w:tcW w:w="9407" w:type="dxa"/>
            <w:gridSpan w:val="5"/>
          </w:tcPr>
          <w:p w14:paraId="6A361744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81" w:type="dxa"/>
          </w:tcPr>
          <w:p w14:paraId="6A361745" w14:textId="77777777" w:rsidR="009F641B" w:rsidRDefault="00F2776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14:paraId="6A361747" w14:textId="77777777" w:rsidR="009F641B" w:rsidRDefault="009F641B">
      <w:pPr>
        <w:ind w:left="0" w:hanging="2"/>
        <w:jc w:val="center"/>
        <w:rPr>
          <w:sz w:val="20"/>
          <w:szCs w:val="20"/>
        </w:rPr>
      </w:pPr>
    </w:p>
    <w:p w14:paraId="6A361748" w14:textId="77777777" w:rsidR="009F641B" w:rsidRDefault="00F27769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9F641B" w14:paraId="6A36174B" w14:textId="77777777">
        <w:tc>
          <w:tcPr>
            <w:tcW w:w="2088" w:type="dxa"/>
          </w:tcPr>
          <w:p w14:paraId="6A361749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8100" w:type="dxa"/>
          </w:tcPr>
          <w:p w14:paraId="6A36174A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Fundamentele programării</w:t>
            </w:r>
          </w:p>
        </w:tc>
      </w:tr>
      <w:tr w:rsidR="009F641B" w14:paraId="6A36174E" w14:textId="77777777">
        <w:tc>
          <w:tcPr>
            <w:tcW w:w="2088" w:type="dxa"/>
          </w:tcPr>
          <w:p w14:paraId="6A36174C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8100" w:type="dxa"/>
          </w:tcPr>
          <w:p w14:paraId="6A36174D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6A36174F" w14:textId="77777777" w:rsidR="009F641B" w:rsidRDefault="009F641B">
      <w:pPr>
        <w:ind w:left="0" w:hanging="2"/>
        <w:jc w:val="center"/>
        <w:rPr>
          <w:sz w:val="20"/>
          <w:szCs w:val="20"/>
        </w:rPr>
      </w:pPr>
    </w:p>
    <w:p w14:paraId="6A361750" w14:textId="77777777" w:rsidR="009F641B" w:rsidRDefault="00F27769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8"/>
        <w:gridCol w:w="6960"/>
      </w:tblGrid>
      <w:tr w:rsidR="009F641B" w14:paraId="6A361754" w14:textId="77777777">
        <w:tc>
          <w:tcPr>
            <w:tcW w:w="3228" w:type="dxa"/>
          </w:tcPr>
          <w:p w14:paraId="6A361751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6960" w:type="dxa"/>
          </w:tcPr>
          <w:p w14:paraId="41F26E3F" w14:textId="77777777" w:rsidR="00B119A6" w:rsidRPr="00DE556B" w:rsidRDefault="00B119A6" w:rsidP="001B3F01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</w:rPr>
            </w:pPr>
            <w:r w:rsidRPr="00DE556B">
              <w:rPr>
                <w:sz w:val="22"/>
                <w:szCs w:val="22"/>
              </w:rPr>
              <w:t>Varianta față în față: Sală de curs climatizată dotată corespunzător: tablă albă, SmartBoard, videoproiector, calculator</w:t>
            </w:r>
          </w:p>
          <w:p w14:paraId="6A361753" w14:textId="50EF9494" w:rsidR="009F641B" w:rsidRPr="00DE556B" w:rsidRDefault="00F27769" w:rsidP="001B3F01">
            <w:pPr>
              <w:shd w:val="clear" w:color="auto" w:fill="FFFFFF"/>
              <w:spacing w:after="60" w:line="240" w:lineRule="auto"/>
              <w:ind w:left="0" w:hanging="2"/>
              <w:rPr>
                <w:sz w:val="22"/>
                <w:szCs w:val="22"/>
              </w:rPr>
            </w:pPr>
            <w:r w:rsidRPr="00DE556B">
              <w:rPr>
                <w:sz w:val="22"/>
                <w:szCs w:val="22"/>
              </w:rPr>
              <w:t>Online: Google Classroom</w:t>
            </w:r>
            <w:r w:rsidR="0054275E" w:rsidRPr="00DE556B">
              <w:rPr>
                <w:sz w:val="22"/>
                <w:szCs w:val="22"/>
              </w:rPr>
              <w:t xml:space="preserve">, </w:t>
            </w:r>
            <w:r w:rsidRPr="00DE556B">
              <w:rPr>
                <w:sz w:val="22"/>
                <w:szCs w:val="22"/>
              </w:rPr>
              <w:t xml:space="preserve">Zoom </w:t>
            </w:r>
          </w:p>
        </w:tc>
      </w:tr>
      <w:tr w:rsidR="009F641B" w14:paraId="6A361758" w14:textId="77777777">
        <w:tc>
          <w:tcPr>
            <w:tcW w:w="3228" w:type="dxa"/>
          </w:tcPr>
          <w:p w14:paraId="6A361755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6960" w:type="dxa"/>
          </w:tcPr>
          <w:p w14:paraId="35AC3D8F" w14:textId="77777777" w:rsidR="000F77EB" w:rsidRPr="00DE556B" w:rsidRDefault="000F77EB" w:rsidP="001B3F01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</w:rPr>
            </w:pPr>
            <w:r w:rsidRPr="00DE556B">
              <w:rPr>
                <w:sz w:val="22"/>
                <w:szCs w:val="22"/>
              </w:rPr>
              <w:t xml:space="preserve">Varianta față în față: </w:t>
            </w:r>
            <w:r w:rsidRPr="00DE556B"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 w:rsidRPr="00DE556B">
              <w:rPr>
                <w:sz w:val="22"/>
                <w:szCs w:val="22"/>
              </w:rPr>
              <w:t>laptop/proiector, calculatoare, re</w:t>
            </w:r>
            <w:r w:rsidRPr="00DE556B">
              <w:rPr>
                <w:sz w:val="22"/>
                <w:szCs w:val="22"/>
                <w:lang w:val="ro-RO"/>
              </w:rPr>
              <w:t xml:space="preserve">ţea, legătură internet, </w:t>
            </w:r>
            <w:r w:rsidRPr="00DE556B">
              <w:rPr>
                <w:sz w:val="22"/>
                <w:szCs w:val="22"/>
              </w:rPr>
              <w:t>software adecvat</w:t>
            </w:r>
          </w:p>
          <w:p w14:paraId="6A361757" w14:textId="2BC266D3" w:rsidR="009F641B" w:rsidRPr="00DE556B" w:rsidRDefault="000F77EB" w:rsidP="001B3F01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</w:rPr>
            </w:pPr>
            <w:r w:rsidRPr="00DE556B">
              <w:rPr>
                <w:sz w:val="22"/>
                <w:szCs w:val="22"/>
              </w:rPr>
              <w:t>Varianta Online: Google Classroom, Zoom</w:t>
            </w:r>
          </w:p>
        </w:tc>
      </w:tr>
    </w:tbl>
    <w:p w14:paraId="6A361759" w14:textId="77777777" w:rsidR="009F641B" w:rsidRDefault="009F641B">
      <w:pPr>
        <w:ind w:left="0" w:hanging="2"/>
        <w:jc w:val="center"/>
        <w:rPr>
          <w:sz w:val="18"/>
          <w:szCs w:val="18"/>
        </w:rPr>
      </w:pPr>
    </w:p>
    <w:p w14:paraId="6A36175A" w14:textId="77777777" w:rsidR="009F641B" w:rsidRDefault="00F27769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8520"/>
      </w:tblGrid>
      <w:tr w:rsidR="009F641B" w14:paraId="6A361762" w14:textId="77777777" w:rsidTr="0054275E">
        <w:trPr>
          <w:trHeight w:val="568"/>
        </w:trPr>
        <w:tc>
          <w:tcPr>
            <w:tcW w:w="1668" w:type="dxa"/>
          </w:tcPr>
          <w:p w14:paraId="6A36175B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520" w:type="dxa"/>
          </w:tcPr>
          <w:p w14:paraId="6A36175C" w14:textId="5A3F5B17" w:rsidR="009F641B" w:rsidRDefault="0054275E" w:rsidP="00542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C1. </w:t>
            </w:r>
            <w:r w:rsidR="00F27769">
              <w:rPr>
                <w:sz w:val="22"/>
                <w:szCs w:val="22"/>
              </w:rPr>
              <w:t>Capacitatea de a identifica, proiecta și descrie algoritmi în pseudocod</w:t>
            </w:r>
          </w:p>
          <w:p w14:paraId="6A36175D" w14:textId="103925D8" w:rsidR="009F641B" w:rsidRDefault="0054275E" w:rsidP="00542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C2. </w:t>
            </w:r>
            <w:r w:rsidR="00F27769">
              <w:rPr>
                <w:color w:val="000000"/>
                <w:sz w:val="22"/>
                <w:szCs w:val="22"/>
              </w:rPr>
              <w:t xml:space="preserve">Descrierea de concepte, teorii și modele folosite în </w:t>
            </w:r>
            <w:r w:rsidR="00F950D1">
              <w:rPr>
                <w:color w:val="000000"/>
                <w:sz w:val="22"/>
                <w:szCs w:val="22"/>
              </w:rPr>
              <w:t>structuri</w:t>
            </w:r>
          </w:p>
          <w:p w14:paraId="6CE7EEA6" w14:textId="77777777" w:rsidR="009F641B" w:rsidRDefault="0054275E" w:rsidP="002C3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C3. </w:t>
            </w:r>
            <w:r w:rsidR="00F27769">
              <w:rPr>
                <w:color w:val="000000"/>
                <w:sz w:val="22"/>
                <w:szCs w:val="22"/>
              </w:rPr>
              <w:t xml:space="preserve">Utilizarea modelelor și instrumentelor informatice și matematice pentru rezolvarea problemelor specifice </w:t>
            </w:r>
            <w:r w:rsidR="00D07764">
              <w:rPr>
                <w:color w:val="000000"/>
                <w:sz w:val="22"/>
                <w:szCs w:val="22"/>
              </w:rPr>
              <w:t>aplicațiilor informatice</w:t>
            </w:r>
          </w:p>
          <w:p w14:paraId="6A361761" w14:textId="1F67D558" w:rsidR="002C38D0" w:rsidRDefault="00013CDD" w:rsidP="00013C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 w:firstLine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C4. </w:t>
            </w:r>
            <w:r w:rsidRPr="00013CDD">
              <w:rPr>
                <w:color w:val="000000"/>
                <w:sz w:val="22"/>
                <w:szCs w:val="22"/>
              </w:rPr>
              <w:t>Abilitatea de a identifica algoritmi și structuri de date adecvate unei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13CDD">
              <w:rPr>
                <w:color w:val="000000"/>
                <w:sz w:val="22"/>
                <w:szCs w:val="22"/>
              </w:rPr>
              <w:t>probleme concrete, de a aplica principiile de dezvoltare a unei aplicații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13CDD">
              <w:rPr>
                <w:color w:val="000000"/>
                <w:sz w:val="22"/>
                <w:szCs w:val="22"/>
              </w:rPr>
              <w:t>informatice și de a implementa algoritmi într-un limbaj de programare</w:t>
            </w:r>
          </w:p>
        </w:tc>
      </w:tr>
      <w:tr w:rsidR="009F641B" w14:paraId="6A361765" w14:textId="77777777">
        <w:trPr>
          <w:trHeight w:val="163"/>
        </w:trPr>
        <w:tc>
          <w:tcPr>
            <w:tcW w:w="1668" w:type="dxa"/>
          </w:tcPr>
          <w:p w14:paraId="6A361763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6.2. Competenţe transversale</w:t>
            </w:r>
          </w:p>
        </w:tc>
        <w:tc>
          <w:tcPr>
            <w:tcW w:w="8520" w:type="dxa"/>
          </w:tcPr>
          <w:p w14:paraId="4BCC871B" w14:textId="77777777" w:rsidR="000F031B" w:rsidRDefault="0054275E" w:rsidP="0054275E">
            <w:pPr>
              <w:shd w:val="clear" w:color="auto" w:fill="FFFFFF"/>
              <w:ind w:leftChars="0" w:left="0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CT1. </w:t>
            </w:r>
            <w:r w:rsidR="00F27769">
              <w:rPr>
                <w:sz w:val="22"/>
                <w:szCs w:val="22"/>
              </w:rPr>
              <w:t xml:space="preserve">Desfăşurarea eficientă a activităţilor organizate într-un grup inter-disciplinar </w:t>
            </w:r>
          </w:p>
          <w:p w14:paraId="3FDFBA80" w14:textId="77777777" w:rsidR="009F641B" w:rsidRDefault="000F031B" w:rsidP="0054275E">
            <w:pPr>
              <w:shd w:val="clear" w:color="auto" w:fill="FFFFFF"/>
              <w:ind w:leftChars="0" w:left="0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CT2. D</w:t>
            </w:r>
            <w:r w:rsidR="00F27769">
              <w:rPr>
                <w:sz w:val="22"/>
                <w:szCs w:val="22"/>
              </w:rPr>
              <w:t>ezvoltarea capacităţilor empatice de comunicare inter-personală, de relaţionare şi colaborare cu grupuri diverse.</w:t>
            </w:r>
          </w:p>
          <w:p w14:paraId="6A361764" w14:textId="6C174D26" w:rsidR="007F65F9" w:rsidRDefault="007F65F9" w:rsidP="007F65F9">
            <w:pPr>
              <w:shd w:val="clear" w:color="auto" w:fill="FFFFFF"/>
              <w:ind w:leftChars="0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CT3. </w:t>
            </w:r>
            <w:r w:rsidRPr="007F65F9">
              <w:rPr>
                <w:sz w:val="22"/>
                <w:szCs w:val="22"/>
              </w:rPr>
              <w:t>Capacitatea de a gestiona în manieră eficientă resursele implicate în</w:t>
            </w:r>
            <w:r>
              <w:rPr>
                <w:sz w:val="22"/>
                <w:szCs w:val="22"/>
              </w:rPr>
              <w:t xml:space="preserve"> </w:t>
            </w:r>
            <w:r w:rsidRPr="007F65F9">
              <w:rPr>
                <w:sz w:val="22"/>
                <w:szCs w:val="22"/>
              </w:rPr>
              <w:t>realizarea unui proiect</w:t>
            </w:r>
          </w:p>
        </w:tc>
      </w:tr>
    </w:tbl>
    <w:p w14:paraId="6A361766" w14:textId="77777777" w:rsidR="009F641B" w:rsidRDefault="00F27769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925"/>
      </w:tblGrid>
      <w:tr w:rsidR="009F641B" w14:paraId="6A361769" w14:textId="77777777" w:rsidTr="000F031B">
        <w:tc>
          <w:tcPr>
            <w:tcW w:w="2263" w:type="dxa"/>
          </w:tcPr>
          <w:p w14:paraId="6A361767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7925" w:type="dxa"/>
          </w:tcPr>
          <w:p w14:paraId="6A361768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Cunoaşterea conceptelor de structură de date, a metodelor de structurare de bază.</w:t>
            </w:r>
          </w:p>
        </w:tc>
      </w:tr>
      <w:tr w:rsidR="009F641B" w14:paraId="6A36176E" w14:textId="77777777" w:rsidTr="000F031B">
        <w:tc>
          <w:tcPr>
            <w:tcW w:w="2263" w:type="dxa"/>
          </w:tcPr>
          <w:p w14:paraId="6A36176A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7925" w:type="dxa"/>
          </w:tcPr>
          <w:p w14:paraId="6A36176B" w14:textId="77777777" w:rsidR="009F641B" w:rsidRDefault="00F27769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Ob. de cunoaștere (OC)</w:t>
            </w:r>
            <w:r>
              <w:rPr>
                <w:sz w:val="22"/>
                <w:szCs w:val="22"/>
              </w:rPr>
              <w:t>: Înţelegerea modurilor de organizare a datelor în fişiere şi directoare, înţelegerea structurilor de date de tip listă şi arborescente;</w:t>
            </w:r>
          </w:p>
          <w:p w14:paraId="6A36176C" w14:textId="77777777" w:rsidR="009F641B" w:rsidRDefault="00F27769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Ob. de abilitare (OAb):</w:t>
            </w:r>
            <w:r>
              <w:rPr>
                <w:sz w:val="22"/>
                <w:szCs w:val="22"/>
              </w:rPr>
              <w:t xml:space="preserve"> să identifice algoritmul și structura de date adecvate unei probleme concrete;</w:t>
            </w:r>
          </w:p>
          <w:p w14:paraId="6A36176D" w14:textId="77777777" w:rsidR="009F641B" w:rsidRDefault="00F27769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Ob. atitudinale (OAt):</w:t>
            </w:r>
            <w:r>
              <w:rPr>
                <w:sz w:val="22"/>
                <w:szCs w:val="22"/>
              </w:rPr>
              <w:t xml:space="preserve"> explicarea diferitelor tehnici de implementare, actualizare, pearcurgere a structurilor de date, prezentarea algoritmilor specifici operaţiilor asupra structurilor de date.</w:t>
            </w:r>
          </w:p>
        </w:tc>
      </w:tr>
    </w:tbl>
    <w:p w14:paraId="6A36176F" w14:textId="77777777" w:rsidR="009F641B" w:rsidRDefault="009F641B">
      <w:pPr>
        <w:ind w:left="0" w:hanging="2"/>
        <w:jc w:val="center"/>
        <w:rPr>
          <w:sz w:val="22"/>
          <w:szCs w:val="22"/>
        </w:rPr>
      </w:pPr>
    </w:p>
    <w:p w14:paraId="6A361770" w14:textId="77777777" w:rsidR="009F641B" w:rsidRDefault="00F27769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16"/>
        <w:gridCol w:w="1843"/>
        <w:gridCol w:w="1829"/>
      </w:tblGrid>
      <w:tr w:rsidR="009F641B" w14:paraId="6A361774" w14:textId="77777777" w:rsidTr="00777FE3">
        <w:tc>
          <w:tcPr>
            <w:tcW w:w="6516" w:type="dxa"/>
          </w:tcPr>
          <w:p w14:paraId="6A361771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1843" w:type="dxa"/>
          </w:tcPr>
          <w:p w14:paraId="6A361772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829" w:type="dxa"/>
          </w:tcPr>
          <w:p w14:paraId="6A361773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D44B21" w14:paraId="6A36177E" w14:textId="77777777" w:rsidTr="00777FE3">
        <w:tc>
          <w:tcPr>
            <w:tcW w:w="6516" w:type="dxa"/>
          </w:tcPr>
          <w:p w14:paraId="6A361775" w14:textId="3F898038" w:rsidR="00D44B21" w:rsidRPr="00611360" w:rsidRDefault="005978B1" w:rsidP="00611360">
            <w:pPr>
              <w:widowControl w:val="0"/>
              <w:numPr>
                <w:ilvl w:val="0"/>
                <w:numId w:val="3"/>
              </w:numP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611360">
              <w:rPr>
                <w:color w:val="000000"/>
                <w:sz w:val="22"/>
                <w:szCs w:val="22"/>
              </w:rPr>
              <w:t xml:space="preserve">Introducere în </w:t>
            </w:r>
            <w:r w:rsidR="002C6DAD" w:rsidRPr="00611360">
              <w:rPr>
                <w:color w:val="000000"/>
                <w:sz w:val="22"/>
                <w:szCs w:val="22"/>
              </w:rPr>
              <w:t>a</w:t>
            </w:r>
            <w:r w:rsidR="00D44B21" w:rsidRPr="00611360">
              <w:rPr>
                <w:color w:val="000000"/>
                <w:sz w:val="22"/>
                <w:szCs w:val="22"/>
              </w:rPr>
              <w:t>lgoritmi şi programare</w:t>
            </w:r>
            <w:r w:rsidR="002C6DAD" w:rsidRPr="00611360">
              <w:rPr>
                <w:color w:val="000000"/>
                <w:sz w:val="22"/>
                <w:szCs w:val="22"/>
              </w:rPr>
              <w:t>,</w:t>
            </w:r>
            <w:r w:rsidR="00D44B21" w:rsidRPr="00611360">
              <w:rPr>
                <w:color w:val="000000"/>
                <w:sz w:val="22"/>
                <w:szCs w:val="22"/>
              </w:rPr>
              <w:t xml:space="preserve"> Structuri de date</w:t>
            </w:r>
            <w:r w:rsidR="002C6DAD" w:rsidRPr="00611360">
              <w:rPr>
                <w:color w:val="000000"/>
                <w:sz w:val="22"/>
                <w:szCs w:val="22"/>
              </w:rPr>
              <w:t>, tipuri de baze de date</w:t>
            </w:r>
            <w:r w:rsidR="00611360" w:rsidRPr="00611360">
              <w:rPr>
                <w:color w:val="000000"/>
                <w:sz w:val="22"/>
                <w:szCs w:val="22"/>
              </w:rPr>
              <w:t xml:space="preserve">. </w:t>
            </w:r>
            <w:r w:rsidR="00611360" w:rsidRPr="00611360">
              <w:rPr>
                <w:sz w:val="22"/>
                <w:szCs w:val="22"/>
              </w:rPr>
              <w:t>Tehnici de implementare a structurilor de date</w:t>
            </w:r>
            <w:r w:rsidR="00832F7B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vMerge w:val="restart"/>
            <w:vAlign w:val="center"/>
          </w:tcPr>
          <w:p w14:paraId="6A361776" w14:textId="77777777" w:rsidR="00D44B21" w:rsidRDefault="00D44B2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 interactivă, </w:t>
            </w:r>
          </w:p>
          <w:p w14:paraId="6A361777" w14:textId="77777777" w:rsidR="00D44B21" w:rsidRDefault="00D44B2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problematizarea, </w:t>
            </w:r>
          </w:p>
          <w:p w14:paraId="6A361778" w14:textId="77777777" w:rsidR="00D44B21" w:rsidRDefault="00D44B2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conversaţia euristică, </w:t>
            </w:r>
          </w:p>
          <w:p w14:paraId="6A361779" w14:textId="77777777" w:rsidR="00D44B21" w:rsidRDefault="00D44B2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documentarea pe web, </w:t>
            </w:r>
          </w:p>
          <w:p w14:paraId="6A36177A" w14:textId="77777777" w:rsidR="00D44B21" w:rsidRDefault="00D44B2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exemplificarea</w:t>
            </w:r>
          </w:p>
          <w:p w14:paraId="6A36177B" w14:textId="77777777" w:rsidR="00D44B21" w:rsidRDefault="00D44B21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vAlign w:val="center"/>
          </w:tcPr>
          <w:p w14:paraId="44E150C3" w14:textId="77777777" w:rsidR="00443C71" w:rsidRDefault="00443C71" w:rsidP="00170A19">
            <w:pPr>
              <w:ind w:left="0" w:hanging="2"/>
              <w:jc w:val="center"/>
              <w:rPr>
                <w:sz w:val="22"/>
                <w:szCs w:val="22"/>
              </w:rPr>
            </w:pPr>
          </w:p>
          <w:p w14:paraId="6A36177C" w14:textId="10D26B71" w:rsidR="00D44B21" w:rsidRDefault="00D44B21" w:rsidP="00170A1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Cursurile ppt vor fi postate pe platforma Google Classroom</w:t>
            </w:r>
          </w:p>
          <w:p w14:paraId="31BF05B3" w14:textId="7CC82C6A" w:rsidR="00D44B21" w:rsidRDefault="00D44B21" w:rsidP="00170A1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Cursurile online vor fi pe platforma ZOOM</w:t>
            </w:r>
          </w:p>
          <w:p w14:paraId="3E22A99E" w14:textId="27771867" w:rsidR="00D44B21" w:rsidRDefault="00D44B21" w:rsidP="00170A19">
            <w:pPr>
              <w:ind w:left="0" w:hanging="2"/>
              <w:jc w:val="center"/>
              <w:rPr>
                <w:sz w:val="22"/>
                <w:szCs w:val="22"/>
              </w:rPr>
            </w:pPr>
          </w:p>
          <w:p w14:paraId="6A36177D" w14:textId="54358E6C" w:rsidR="00D44B21" w:rsidRDefault="00D44B21" w:rsidP="00170A19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D44B21" w14:paraId="6A361782" w14:textId="77777777" w:rsidTr="00777FE3">
        <w:tc>
          <w:tcPr>
            <w:tcW w:w="6516" w:type="dxa"/>
          </w:tcPr>
          <w:p w14:paraId="6A36177F" w14:textId="165C46AD" w:rsidR="00D44B21" w:rsidRDefault="00AF2A84" w:rsidP="00E947E6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Revizuire </w:t>
            </w:r>
            <w:r w:rsidR="00D44B21">
              <w:rPr>
                <w:color w:val="000000"/>
                <w:sz w:val="22"/>
                <w:szCs w:val="22"/>
              </w:rPr>
              <w:t>Tehnici de sortare</w:t>
            </w:r>
            <w:r w:rsidR="00DA6F47">
              <w:rPr>
                <w:color w:val="000000"/>
                <w:sz w:val="22"/>
                <w:szCs w:val="22"/>
              </w:rPr>
              <w:t xml:space="preserve"> – aspecte teoretice, </w:t>
            </w:r>
            <w:r w:rsidR="000D2555">
              <w:rPr>
                <w:color w:val="000000"/>
                <w:sz w:val="22"/>
                <w:szCs w:val="22"/>
              </w:rPr>
              <w:t>Metode de sortare</w:t>
            </w:r>
            <w:r w:rsidR="00342FDE">
              <w:rPr>
                <w:color w:val="000000"/>
                <w:sz w:val="22"/>
                <w:szCs w:val="22"/>
              </w:rPr>
              <w:t xml:space="preserve"> – prin interschimbare, prin diminuarea incrementului, prin partiționare</w:t>
            </w:r>
          </w:p>
        </w:tc>
        <w:tc>
          <w:tcPr>
            <w:tcW w:w="1843" w:type="dxa"/>
            <w:vMerge/>
            <w:vAlign w:val="center"/>
          </w:tcPr>
          <w:p w14:paraId="6A361780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81" w14:textId="0C3F6890" w:rsidR="00D44B21" w:rsidRDefault="00D44B21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6D4EF8" w14:paraId="1DCC91F4" w14:textId="77777777" w:rsidTr="00777FE3">
        <w:tc>
          <w:tcPr>
            <w:tcW w:w="6516" w:type="dxa"/>
          </w:tcPr>
          <w:p w14:paraId="4AC43172" w14:textId="6039789E" w:rsidR="006D4EF8" w:rsidRDefault="000D2555" w:rsidP="006E0B33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Liste </w:t>
            </w:r>
            <w:r w:rsidR="0038053A">
              <w:rPr>
                <w:color w:val="000000"/>
                <w:sz w:val="22"/>
                <w:szCs w:val="22"/>
              </w:rPr>
              <w:t xml:space="preserve">înlănțuite. Liste liniare simplu înlănțuite – </w:t>
            </w:r>
            <w:r w:rsidR="00FC1CFE">
              <w:rPr>
                <w:color w:val="000000"/>
                <w:sz w:val="22"/>
                <w:szCs w:val="22"/>
              </w:rPr>
              <w:t xml:space="preserve">Aspecte teoretice - </w:t>
            </w:r>
            <w:r w:rsidR="0038053A">
              <w:rPr>
                <w:color w:val="000000"/>
                <w:sz w:val="22"/>
                <w:szCs w:val="22"/>
              </w:rPr>
              <w:t xml:space="preserve">concepte și implementare. Căutare date </w:t>
            </w:r>
            <w:r w:rsidR="006E0B33">
              <w:rPr>
                <w:color w:val="000000"/>
                <w:sz w:val="22"/>
                <w:szCs w:val="22"/>
              </w:rPr>
              <w:t>într-o listă liniară simplu înlănțuită.</w:t>
            </w:r>
            <w:r w:rsidR="006E0B33">
              <w:t xml:space="preserve"> </w:t>
            </w:r>
            <w:r w:rsidR="006E0B33" w:rsidRPr="006E0B33">
              <w:rPr>
                <w:color w:val="000000"/>
                <w:sz w:val="22"/>
                <w:szCs w:val="22"/>
              </w:rPr>
              <w:t>Introducerea de noi noduri într-o listă</w:t>
            </w:r>
            <w:r w:rsidR="006E0B33">
              <w:rPr>
                <w:color w:val="000000"/>
                <w:sz w:val="22"/>
                <w:szCs w:val="22"/>
              </w:rPr>
              <w:t xml:space="preserve"> </w:t>
            </w:r>
            <w:r w:rsidR="006E0B33" w:rsidRPr="006E0B33">
              <w:rPr>
                <w:color w:val="000000"/>
                <w:sz w:val="22"/>
                <w:szCs w:val="22"/>
              </w:rPr>
              <w:t>înlănțuită</w:t>
            </w:r>
            <w:r w:rsidR="00D07B6E">
              <w:rPr>
                <w:color w:val="000000"/>
                <w:sz w:val="22"/>
                <w:szCs w:val="22"/>
              </w:rPr>
              <w:t xml:space="preserve"> – la începutul listei, la interior și la sfîrșitul listei</w:t>
            </w:r>
            <w:r w:rsidR="006E0B33" w:rsidRPr="006E0B33">
              <w:rPr>
                <w:color w:val="000000"/>
                <w:sz w:val="22"/>
                <w:szCs w:val="22"/>
              </w:rPr>
              <w:t>. Analiza complexitatii operatiilor</w:t>
            </w:r>
            <w:r w:rsidR="00DA04E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vMerge/>
            <w:vAlign w:val="center"/>
          </w:tcPr>
          <w:p w14:paraId="63A9B4AF" w14:textId="77777777" w:rsidR="006D4EF8" w:rsidRDefault="006D4E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0085885A" w14:textId="77777777" w:rsidR="006D4EF8" w:rsidRDefault="006D4EF8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44B21" w14:paraId="6A361786" w14:textId="77777777" w:rsidTr="00777FE3">
        <w:tc>
          <w:tcPr>
            <w:tcW w:w="6516" w:type="dxa"/>
          </w:tcPr>
          <w:p w14:paraId="6A361783" w14:textId="3B08EB59" w:rsidR="00D44B21" w:rsidRDefault="006C0CA2" w:rsidP="00567AD2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Liste liniare simplu înlănțuite </w:t>
            </w:r>
            <w:r w:rsidR="00D44B21">
              <w:rPr>
                <w:color w:val="000000"/>
                <w:sz w:val="22"/>
                <w:szCs w:val="22"/>
              </w:rPr>
              <w:t>implementate prin tablouri</w:t>
            </w:r>
            <w:r w:rsidR="00250D0C">
              <w:rPr>
                <w:color w:val="000000"/>
                <w:sz w:val="22"/>
                <w:szCs w:val="22"/>
              </w:rPr>
              <w:t xml:space="preserve"> </w:t>
            </w:r>
            <w:r w:rsidR="00567AD2">
              <w:rPr>
                <w:color w:val="000000"/>
                <w:sz w:val="22"/>
                <w:szCs w:val="22"/>
              </w:rPr>
              <w:t xml:space="preserve">- </w:t>
            </w:r>
            <w:r w:rsidR="00250D0C">
              <w:rPr>
                <w:color w:val="000000"/>
                <w:sz w:val="22"/>
                <w:szCs w:val="22"/>
              </w:rPr>
              <w:t>creare, inserare date, ștergere date, căutare</w:t>
            </w:r>
            <w:r w:rsidR="00567AD2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843" w:type="dxa"/>
            <w:vMerge/>
            <w:vAlign w:val="center"/>
          </w:tcPr>
          <w:p w14:paraId="6A361784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85" w14:textId="03BE2E86" w:rsidR="00D44B21" w:rsidRDefault="00D44B21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44B21" w14:paraId="6A36178A" w14:textId="77777777" w:rsidTr="00777FE3">
        <w:tc>
          <w:tcPr>
            <w:tcW w:w="6516" w:type="dxa"/>
          </w:tcPr>
          <w:p w14:paraId="6A361787" w14:textId="454BFDB7" w:rsidR="00D44B21" w:rsidRDefault="006C0CA2" w:rsidP="00DA04E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Liste liniare simplu înlănțuite </w:t>
            </w:r>
            <w:r w:rsidR="00914C35">
              <w:rPr>
                <w:color w:val="000000"/>
                <w:sz w:val="22"/>
                <w:szCs w:val="22"/>
              </w:rPr>
              <w:t>implementate dinamic prin pointeri</w:t>
            </w:r>
            <w:r w:rsidR="00250D0C">
              <w:rPr>
                <w:color w:val="000000"/>
                <w:sz w:val="22"/>
                <w:szCs w:val="22"/>
              </w:rPr>
              <w:t xml:space="preserve"> - aspecte teoretice</w:t>
            </w:r>
            <w:r w:rsidR="000E3556">
              <w:rPr>
                <w:color w:val="000000"/>
                <w:sz w:val="22"/>
                <w:szCs w:val="22"/>
              </w:rPr>
              <w:t xml:space="preserve"> – inserția unui nod după/înain</w:t>
            </w:r>
            <w:r w:rsidR="00E80D2F">
              <w:rPr>
                <w:color w:val="000000"/>
                <w:sz w:val="22"/>
                <w:szCs w:val="22"/>
              </w:rPr>
              <w:t>tarea unui nod indicat. Tehnici de suprimare a nodurilor, Traversarea unei liste secvențiale</w:t>
            </w:r>
            <w:r w:rsidR="000E355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Merge/>
            <w:vAlign w:val="center"/>
          </w:tcPr>
          <w:p w14:paraId="6A361788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89" w14:textId="281BF8C2" w:rsidR="00D44B21" w:rsidRDefault="00D44B21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44B21" w14:paraId="6A36178E" w14:textId="77777777" w:rsidTr="00777FE3">
        <w:tc>
          <w:tcPr>
            <w:tcW w:w="6516" w:type="dxa"/>
          </w:tcPr>
          <w:p w14:paraId="6A36178B" w14:textId="707F5EC3" w:rsidR="00D44B21" w:rsidRDefault="00D44B21" w:rsidP="00DA04E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Liste dublu înlănţuite</w:t>
            </w:r>
            <w:r w:rsidR="00343412">
              <w:rPr>
                <w:color w:val="000000"/>
                <w:sz w:val="22"/>
                <w:szCs w:val="22"/>
              </w:rPr>
              <w:t xml:space="preserve">. Definirea structurii unui nod al listei. Inserare noduri. Tehnici </w:t>
            </w:r>
            <w:r w:rsidR="00A919A6">
              <w:rPr>
                <w:color w:val="000000"/>
                <w:sz w:val="22"/>
                <w:szCs w:val="22"/>
              </w:rPr>
              <w:t>de suprimare – anterior/următor. Traversarea</w:t>
            </w:r>
          </w:p>
        </w:tc>
        <w:tc>
          <w:tcPr>
            <w:tcW w:w="1843" w:type="dxa"/>
            <w:vMerge/>
            <w:vAlign w:val="center"/>
          </w:tcPr>
          <w:p w14:paraId="6A36178C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8D" w14:textId="36E38CFE" w:rsidR="00D44B21" w:rsidRDefault="00D44B21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44B21" w14:paraId="6A361792" w14:textId="77777777" w:rsidTr="00777FE3">
        <w:tc>
          <w:tcPr>
            <w:tcW w:w="6516" w:type="dxa"/>
          </w:tcPr>
          <w:p w14:paraId="6A36178F" w14:textId="587548C3" w:rsidR="00D44B21" w:rsidRDefault="00E459B2" w:rsidP="00DA04E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Structuri de date logice </w:t>
            </w:r>
            <w:r w:rsidR="005C465F">
              <w:rPr>
                <w:color w:val="000000"/>
                <w:sz w:val="22"/>
                <w:szCs w:val="22"/>
              </w:rPr>
              <w:t xml:space="preserve">și omogene </w:t>
            </w:r>
            <w:r>
              <w:rPr>
                <w:color w:val="000000"/>
                <w:sz w:val="22"/>
                <w:szCs w:val="22"/>
              </w:rPr>
              <w:t xml:space="preserve">– </w:t>
            </w:r>
            <w:r w:rsidR="00D44B21">
              <w:rPr>
                <w:color w:val="000000"/>
                <w:sz w:val="22"/>
                <w:szCs w:val="22"/>
              </w:rPr>
              <w:t>Stive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="00C3266B">
              <w:rPr>
                <w:color w:val="000000"/>
                <w:sz w:val="22"/>
                <w:szCs w:val="22"/>
              </w:rPr>
              <w:t>Acces de tip LIFO. Stive implementate prin tablouri. Stive implementate prin liste</w:t>
            </w:r>
            <w:r w:rsidR="009A4F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vMerge/>
            <w:vAlign w:val="center"/>
          </w:tcPr>
          <w:p w14:paraId="6A361790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91" w14:textId="024A5F46" w:rsidR="00D44B21" w:rsidRDefault="00D44B21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44B21" w14:paraId="6A361796" w14:textId="77777777" w:rsidTr="00777FE3">
        <w:tc>
          <w:tcPr>
            <w:tcW w:w="6516" w:type="dxa"/>
          </w:tcPr>
          <w:p w14:paraId="6A361793" w14:textId="31AA8F6E" w:rsidR="00D44B21" w:rsidRDefault="00D44B21" w:rsidP="00DA04E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Cozi</w:t>
            </w:r>
            <w:r w:rsidR="006E3362">
              <w:rPr>
                <w:color w:val="000000"/>
                <w:sz w:val="22"/>
                <w:szCs w:val="22"/>
              </w:rPr>
              <w:t xml:space="preserve">. Acces de tip FIFO. </w:t>
            </w:r>
            <w:r w:rsidR="00893799">
              <w:rPr>
                <w:color w:val="000000"/>
                <w:sz w:val="22"/>
                <w:szCs w:val="22"/>
              </w:rPr>
              <w:t>Implementări de tip tablouri și liste.</w:t>
            </w:r>
            <w:r w:rsidR="009A4F10">
              <w:rPr>
                <w:color w:val="000000"/>
                <w:sz w:val="22"/>
                <w:szCs w:val="22"/>
              </w:rPr>
              <w:t xml:space="preserve"> Cozi implementate prin liste. Cozi implementate prin tablouri.</w:t>
            </w:r>
          </w:p>
        </w:tc>
        <w:tc>
          <w:tcPr>
            <w:tcW w:w="1843" w:type="dxa"/>
            <w:vMerge/>
            <w:vAlign w:val="center"/>
          </w:tcPr>
          <w:p w14:paraId="6A361794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95" w14:textId="0586F789" w:rsidR="00D44B21" w:rsidRDefault="00D44B21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44B21" w14:paraId="6A36179A" w14:textId="77777777" w:rsidTr="00777FE3">
        <w:tc>
          <w:tcPr>
            <w:tcW w:w="6516" w:type="dxa"/>
          </w:tcPr>
          <w:p w14:paraId="6A361797" w14:textId="585F7FD7" w:rsidR="00D44B21" w:rsidRDefault="00D44B21" w:rsidP="00DA04E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Liste circulare</w:t>
            </w:r>
            <w:r w:rsidR="00D15330">
              <w:rPr>
                <w:color w:val="000000"/>
                <w:sz w:val="22"/>
                <w:szCs w:val="22"/>
              </w:rPr>
              <w:t xml:space="preserve">. Recursivitate. Adăugare date, </w:t>
            </w:r>
            <w:r w:rsidR="002F2C80">
              <w:rPr>
                <w:color w:val="000000"/>
                <w:sz w:val="22"/>
                <w:szCs w:val="22"/>
              </w:rPr>
              <w:t>traversare, ștergere noduri într-o listă circulară.</w:t>
            </w:r>
          </w:p>
        </w:tc>
        <w:tc>
          <w:tcPr>
            <w:tcW w:w="1843" w:type="dxa"/>
            <w:vMerge/>
            <w:vAlign w:val="center"/>
          </w:tcPr>
          <w:p w14:paraId="6A361798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99" w14:textId="0EF11507" w:rsidR="00D44B21" w:rsidRDefault="00D44B21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44B21" w14:paraId="6A36179E" w14:textId="77777777" w:rsidTr="00777FE3">
        <w:tc>
          <w:tcPr>
            <w:tcW w:w="6516" w:type="dxa"/>
          </w:tcPr>
          <w:p w14:paraId="6A36179B" w14:textId="1CB6A7C4" w:rsidR="00D44B21" w:rsidRDefault="00D44B21" w:rsidP="00DA04E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Tehnici</w:t>
            </w:r>
            <w:r w:rsidR="00AE347A">
              <w:rPr>
                <w:color w:val="000000"/>
                <w:sz w:val="22"/>
                <w:szCs w:val="22"/>
              </w:rPr>
              <w:t>/algoritmi</w:t>
            </w:r>
            <w:r>
              <w:rPr>
                <w:color w:val="000000"/>
                <w:sz w:val="22"/>
                <w:szCs w:val="22"/>
              </w:rPr>
              <w:t xml:space="preserve"> de căutare</w:t>
            </w:r>
            <w:r w:rsidR="00AE347A">
              <w:rPr>
                <w:color w:val="000000"/>
                <w:sz w:val="22"/>
                <w:szCs w:val="22"/>
              </w:rPr>
              <w:t>. Căutare secvențială, căutarea în structuri de date sortate</w:t>
            </w:r>
            <w:r w:rsidR="001F7B45">
              <w:rPr>
                <w:color w:val="000000"/>
                <w:sz w:val="22"/>
                <w:szCs w:val="22"/>
              </w:rPr>
              <w:t xml:space="preserve"> de tip listă</w:t>
            </w:r>
            <w:r w:rsidR="00320D69">
              <w:rPr>
                <w:color w:val="000000"/>
                <w:sz w:val="22"/>
                <w:szCs w:val="22"/>
              </w:rPr>
              <w:t>, stivă, coadă</w:t>
            </w:r>
            <w:r w:rsidR="001F7B45">
              <w:rPr>
                <w:color w:val="000000"/>
                <w:sz w:val="22"/>
                <w:szCs w:val="22"/>
              </w:rPr>
              <w:t>.</w:t>
            </w:r>
            <w:r w:rsidR="00AE347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Merge/>
            <w:vAlign w:val="center"/>
          </w:tcPr>
          <w:p w14:paraId="6A36179C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9D" w14:textId="58D828F2" w:rsidR="00D44B21" w:rsidRDefault="00D44B21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44B21" w14:paraId="6A3617A2" w14:textId="77777777" w:rsidTr="00777FE3">
        <w:tc>
          <w:tcPr>
            <w:tcW w:w="6516" w:type="dxa"/>
          </w:tcPr>
          <w:p w14:paraId="6A36179F" w14:textId="061B0CC1" w:rsidR="00D44B21" w:rsidRDefault="00D44B21" w:rsidP="00DA04E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Structuri arborescente</w:t>
            </w:r>
            <w:r w:rsidR="00D87772">
              <w:rPr>
                <w:color w:val="000000"/>
                <w:sz w:val="22"/>
                <w:szCs w:val="22"/>
              </w:rPr>
              <w:t>. Informații aranjate într-un arbore</w:t>
            </w:r>
            <w:r w:rsidR="0011056E">
              <w:rPr>
                <w:color w:val="000000"/>
                <w:sz w:val="22"/>
                <w:szCs w:val="22"/>
              </w:rPr>
              <w:t>. Aspecte despre noduri, copii, părinte</w:t>
            </w:r>
          </w:p>
        </w:tc>
        <w:tc>
          <w:tcPr>
            <w:tcW w:w="1843" w:type="dxa"/>
            <w:vMerge/>
            <w:vAlign w:val="center"/>
          </w:tcPr>
          <w:p w14:paraId="6A3617A0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A1" w14:textId="6369F71D" w:rsidR="00D44B21" w:rsidRDefault="00D44B21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44B21" w14:paraId="6A3617A6" w14:textId="77777777" w:rsidTr="00777FE3">
        <w:tc>
          <w:tcPr>
            <w:tcW w:w="6516" w:type="dxa"/>
          </w:tcPr>
          <w:p w14:paraId="6A3617A3" w14:textId="10C3C3F7" w:rsidR="00D44B21" w:rsidRDefault="00D44B21" w:rsidP="00DA04E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Arbori binari ordonaţi</w:t>
            </w:r>
            <w:r w:rsidR="009A3E9E">
              <w:rPr>
                <w:color w:val="000000"/>
                <w:sz w:val="22"/>
                <w:szCs w:val="22"/>
              </w:rPr>
              <w:t>. Arbori binari de căutare</w:t>
            </w:r>
            <w:r w:rsidR="00AB47A3">
              <w:rPr>
                <w:color w:val="000000"/>
                <w:sz w:val="22"/>
                <w:szCs w:val="22"/>
              </w:rPr>
              <w:t xml:space="preserve"> (BST)</w:t>
            </w:r>
            <w:r w:rsidR="00503F64">
              <w:rPr>
                <w:color w:val="000000"/>
                <w:sz w:val="22"/>
                <w:szCs w:val="22"/>
              </w:rPr>
              <w:t>. Parcurgerea unui arbore în preordine, inordine, postordine.</w:t>
            </w:r>
            <w:r w:rsidR="002F6356">
              <w:rPr>
                <w:color w:val="000000"/>
                <w:sz w:val="22"/>
                <w:szCs w:val="22"/>
              </w:rPr>
              <w:t xml:space="preserve"> </w:t>
            </w:r>
            <w:r w:rsidR="002F6356" w:rsidRPr="002F6356">
              <w:rPr>
                <w:color w:val="000000"/>
                <w:sz w:val="22"/>
                <w:szCs w:val="22"/>
              </w:rPr>
              <w:t>Ştergerea dintr-un arbore binar de căutare</w:t>
            </w:r>
            <w:r w:rsidR="002F635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vMerge/>
            <w:vAlign w:val="center"/>
          </w:tcPr>
          <w:p w14:paraId="6A3617A4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A5" w14:textId="2DC9A0D2" w:rsidR="00D44B21" w:rsidRDefault="00D44B21" w:rsidP="00CC12BD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44B21" w14:paraId="6A3617AA" w14:textId="77777777" w:rsidTr="00777FE3">
        <w:tc>
          <w:tcPr>
            <w:tcW w:w="6516" w:type="dxa"/>
          </w:tcPr>
          <w:p w14:paraId="6A3617A7" w14:textId="6BB1D97A" w:rsidR="00D44B21" w:rsidRDefault="00707E06" w:rsidP="00DA04E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-14. </w:t>
            </w:r>
            <w:r w:rsidR="00F4612B">
              <w:rPr>
                <w:color w:val="000000"/>
                <w:sz w:val="22"/>
                <w:szCs w:val="22"/>
              </w:rPr>
              <w:t>Rezolvarea unor probleme complexe care implică mai multe structuri.</w:t>
            </w:r>
          </w:p>
        </w:tc>
        <w:tc>
          <w:tcPr>
            <w:tcW w:w="1843" w:type="dxa"/>
            <w:vMerge/>
            <w:vAlign w:val="center"/>
          </w:tcPr>
          <w:p w14:paraId="6A3617A8" w14:textId="77777777" w:rsidR="00D44B21" w:rsidRDefault="00D44B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A9" w14:textId="16D50FB8" w:rsidR="00D44B21" w:rsidRDefault="00D44B21">
            <w:pPr>
              <w:ind w:left="0" w:hanging="2"/>
              <w:rPr>
                <w:sz w:val="22"/>
                <w:szCs w:val="22"/>
              </w:rPr>
            </w:pPr>
          </w:p>
        </w:tc>
      </w:tr>
      <w:tr w:rsidR="009F641B" w14:paraId="6A3617B9" w14:textId="77777777">
        <w:tc>
          <w:tcPr>
            <w:tcW w:w="10188" w:type="dxa"/>
            <w:gridSpan w:val="3"/>
          </w:tcPr>
          <w:p w14:paraId="6A3617AF" w14:textId="77777777" w:rsidR="009F641B" w:rsidRDefault="00F27769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Bibliografie </w:t>
            </w:r>
          </w:p>
          <w:p w14:paraId="6A3617B0" w14:textId="77777777" w:rsidR="009F641B" w:rsidRDefault="00F27769" w:rsidP="004A493B">
            <w:pPr>
              <w:numPr>
                <w:ilvl w:val="0"/>
                <w:numId w:val="5"/>
              </w:numPr>
              <w:tabs>
                <w:tab w:val="left" w:pos="288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Dumitru Iulian Năstac, Structuri de date şi algoritmi – Aplicaţii, Editura Printech, Bucureşti, 2008, ISBN 978-973-718-989-9</w:t>
            </w:r>
          </w:p>
          <w:p w14:paraId="6A3617B1" w14:textId="77777777" w:rsidR="009F641B" w:rsidRDefault="00F27769" w:rsidP="004A493B">
            <w:pPr>
              <w:numPr>
                <w:ilvl w:val="0"/>
                <w:numId w:val="5"/>
              </w:numPr>
              <w:tabs>
                <w:tab w:val="left" w:pos="312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 Lucanu, M. Craus. Proiectarea algoritmilor. Polirom, 2008.</w:t>
            </w:r>
          </w:p>
          <w:p w14:paraId="6A3617B2" w14:textId="77777777" w:rsidR="009F641B" w:rsidRDefault="00F27769" w:rsidP="004A493B">
            <w:pPr>
              <w:numPr>
                <w:ilvl w:val="0"/>
                <w:numId w:val="5"/>
              </w:numPr>
              <w:tabs>
                <w:tab w:val="left" w:pos="312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R. Sedgewick, K. Wayne. Algorithms. 4th ed., Addison-Wesley, 2011.</w:t>
            </w:r>
          </w:p>
          <w:p w14:paraId="6A3617B3" w14:textId="77777777" w:rsidR="009F641B" w:rsidRDefault="00F27769" w:rsidP="004A493B">
            <w:pPr>
              <w:numPr>
                <w:ilvl w:val="0"/>
                <w:numId w:val="5"/>
              </w:numPr>
              <w:tabs>
                <w:tab w:val="left" w:pos="312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Iulian Năstac, Programarea calculatoarelor în limbajul C – Elemente fundamentale, Editura Printech, Bucureşti, 2006, ISBN 973-718-464-5</w:t>
            </w:r>
          </w:p>
          <w:p w14:paraId="6A3617B4" w14:textId="77777777" w:rsidR="009F641B" w:rsidRDefault="00F27769" w:rsidP="004A493B">
            <w:pPr>
              <w:numPr>
                <w:ilvl w:val="0"/>
                <w:numId w:val="5"/>
              </w:numPr>
              <w:tabs>
                <w:tab w:val="left" w:pos="312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Paraschiva Popovici  -  </w:t>
            </w:r>
            <w:r>
              <w:rPr>
                <w:i/>
                <w:sz w:val="22"/>
                <w:szCs w:val="22"/>
              </w:rPr>
              <w:t>Structuri de date liniare sau arborescente în C</w:t>
            </w:r>
            <w:r>
              <w:rPr>
                <w:sz w:val="22"/>
                <w:szCs w:val="22"/>
              </w:rPr>
              <w:t xml:space="preserve">, Ed. Eurostampa, Timişoara, 2006 </w:t>
            </w:r>
          </w:p>
          <w:p w14:paraId="6A3617B5" w14:textId="77777777" w:rsidR="009F641B" w:rsidRDefault="00185303" w:rsidP="004A493B">
            <w:pPr>
              <w:numPr>
                <w:ilvl w:val="0"/>
                <w:numId w:val="5"/>
              </w:numPr>
              <w:tabs>
                <w:tab w:val="left" w:pos="312"/>
              </w:tabs>
              <w:ind w:left="0" w:hanging="2"/>
              <w:jc w:val="both"/>
              <w:rPr>
                <w:sz w:val="22"/>
                <w:szCs w:val="22"/>
              </w:rPr>
            </w:pPr>
            <w:hyperlink r:id="rId8">
              <w:r w:rsidR="00F27769">
                <w:rPr>
                  <w:color w:val="0000FF"/>
                  <w:sz w:val="22"/>
                  <w:szCs w:val="22"/>
                  <w:u w:val="single"/>
                </w:rPr>
                <w:t>http://www.euroqual.pub.ro/cursuri/structuri-de-date-si-algoritmi/</w:t>
              </w:r>
            </w:hyperlink>
          </w:p>
          <w:p w14:paraId="6A3617B6" w14:textId="77777777" w:rsidR="009F641B" w:rsidRDefault="00F27769" w:rsidP="004A493B">
            <w:pPr>
              <w:numPr>
                <w:ilvl w:val="0"/>
                <w:numId w:val="5"/>
              </w:numPr>
              <w:tabs>
                <w:tab w:val="left" w:pos="312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John Mueller, Luca Massaron - </w:t>
            </w:r>
            <w:r>
              <w:rPr>
                <w:i/>
                <w:sz w:val="22"/>
                <w:szCs w:val="22"/>
              </w:rPr>
              <w:t xml:space="preserve">Algorithms For Dummies, </w:t>
            </w:r>
            <w:r>
              <w:rPr>
                <w:sz w:val="22"/>
                <w:szCs w:val="22"/>
              </w:rPr>
              <w:t>2017</w:t>
            </w:r>
          </w:p>
          <w:p w14:paraId="6A3617B8" w14:textId="35303EB4" w:rsidR="009F641B" w:rsidRPr="004A493B" w:rsidRDefault="000A5E89" w:rsidP="004A493B">
            <w:pPr>
              <w:numPr>
                <w:ilvl w:val="0"/>
                <w:numId w:val="5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Notițe de </w:t>
            </w:r>
            <w:r w:rsidR="00F27769">
              <w:rPr>
                <w:sz w:val="22"/>
                <w:szCs w:val="22"/>
              </w:rPr>
              <w:t xml:space="preserve">Curs: </w:t>
            </w:r>
            <w:hyperlink r:id="rId9" w:history="1">
              <w:r w:rsidR="004A493B" w:rsidRPr="00755121">
                <w:rPr>
                  <w:rStyle w:val="Hyperlink"/>
                  <w:sz w:val="22"/>
                  <w:szCs w:val="22"/>
                </w:rPr>
                <w:t>https://classroom.google.com/u/2/w/MjQyMTc0MjAyODY0/tc/Mjc3MzA0NzM0ODc0</w:t>
              </w:r>
            </w:hyperlink>
            <w:r w:rsidR="004A493B">
              <w:rPr>
                <w:sz w:val="22"/>
                <w:szCs w:val="22"/>
              </w:rPr>
              <w:t xml:space="preserve"> </w:t>
            </w:r>
          </w:p>
        </w:tc>
      </w:tr>
      <w:tr w:rsidR="009F641B" w14:paraId="6A3617BD" w14:textId="77777777" w:rsidTr="00777FE3">
        <w:tc>
          <w:tcPr>
            <w:tcW w:w="6516" w:type="dxa"/>
          </w:tcPr>
          <w:p w14:paraId="6A3617BA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8.2. Seminar/laborator/proiect</w:t>
            </w:r>
          </w:p>
        </w:tc>
        <w:tc>
          <w:tcPr>
            <w:tcW w:w="1843" w:type="dxa"/>
          </w:tcPr>
          <w:p w14:paraId="6A3617BB" w14:textId="3D07413A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Metode </w:t>
            </w:r>
            <w:r w:rsidR="00287146">
              <w:rPr>
                <w:b/>
                <w:sz w:val="22"/>
                <w:szCs w:val="22"/>
              </w:rPr>
              <w:t>de predae/învățare</w:t>
            </w:r>
          </w:p>
        </w:tc>
        <w:tc>
          <w:tcPr>
            <w:tcW w:w="1829" w:type="dxa"/>
          </w:tcPr>
          <w:p w14:paraId="6A3617BC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777FE3" w14:paraId="6A3617C3" w14:textId="77777777" w:rsidTr="00777FE3">
        <w:tc>
          <w:tcPr>
            <w:tcW w:w="6516" w:type="dxa"/>
          </w:tcPr>
          <w:p w14:paraId="6A3617BE" w14:textId="0093CF68" w:rsidR="00777FE3" w:rsidRDefault="00777FE3" w:rsidP="004A493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13129">
              <w:rPr>
                <w:sz w:val="22"/>
                <w:szCs w:val="22"/>
              </w:rPr>
              <w:t xml:space="preserve">Introducere în limbajul C. Recapitulare prelucrări simple asupra datelor și operații de intrare/ieșire. </w:t>
            </w:r>
          </w:p>
        </w:tc>
        <w:tc>
          <w:tcPr>
            <w:tcW w:w="1843" w:type="dxa"/>
            <w:vMerge w:val="restart"/>
            <w:vAlign w:val="center"/>
          </w:tcPr>
          <w:p w14:paraId="37743C50" w14:textId="77777777" w:rsidR="00777FE3" w:rsidRDefault="00777FE3">
            <w:pPr>
              <w:spacing w:line="256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Problematizare,</w:t>
            </w:r>
          </w:p>
          <w:p w14:paraId="6A3617BF" w14:textId="6CCB2D43" w:rsidR="00777FE3" w:rsidRDefault="00777FE3">
            <w:pPr>
              <w:spacing w:line="256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dezbatere, </w:t>
            </w:r>
          </w:p>
          <w:p w14:paraId="6A3617C0" w14:textId="032DF14F" w:rsidR="00777FE3" w:rsidRDefault="00777FE3">
            <w:pPr>
              <w:spacing w:line="256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lucrul în grup organizat,</w:t>
            </w:r>
          </w:p>
          <w:p w14:paraId="148F1AED" w14:textId="6B7A799B" w:rsidR="00777FE3" w:rsidRDefault="00777FE3">
            <w:pPr>
              <w:spacing w:line="256" w:lineRule="auto"/>
              <w:ind w:left="0" w:hanging="2"/>
            </w:pPr>
            <w:r>
              <w:rPr>
                <w:sz w:val="22"/>
                <w:szCs w:val="22"/>
              </w:rPr>
              <w:t>colaborare</w:t>
            </w:r>
          </w:p>
          <w:p w14:paraId="6A3617C1" w14:textId="77777777" w:rsidR="00777FE3" w:rsidRDefault="00777FE3" w:rsidP="00777FE3">
            <w:pPr>
              <w:spacing w:line="256" w:lineRule="auto"/>
              <w:ind w:left="0" w:hanging="2"/>
            </w:pPr>
          </w:p>
        </w:tc>
        <w:tc>
          <w:tcPr>
            <w:tcW w:w="1829" w:type="dxa"/>
            <w:vMerge w:val="restart"/>
          </w:tcPr>
          <w:p w14:paraId="7C7EC9C0" w14:textId="77777777" w:rsidR="00777FE3" w:rsidRDefault="00777FE3" w:rsidP="005F411A">
            <w:pPr>
              <w:ind w:left="0" w:hanging="2"/>
              <w:rPr>
                <w:sz w:val="22"/>
                <w:szCs w:val="22"/>
              </w:rPr>
            </w:pPr>
          </w:p>
          <w:p w14:paraId="087B163E" w14:textId="423814B2" w:rsidR="00777FE3" w:rsidRDefault="00777FE3" w:rsidP="005F411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Temele vor fi postate pe Google Classroom</w:t>
            </w:r>
          </w:p>
          <w:p w14:paraId="5C42C208" w14:textId="255351EF" w:rsidR="00777FE3" w:rsidRPr="005F411A" w:rsidRDefault="00777FE3" w:rsidP="005F411A">
            <w:pPr>
              <w:ind w:left="0" w:hanging="2"/>
              <w:rPr>
                <w:sz w:val="22"/>
                <w:szCs w:val="22"/>
              </w:rPr>
            </w:pPr>
            <w:r w:rsidRPr="005F411A">
              <w:rPr>
                <w:sz w:val="22"/>
                <w:szCs w:val="22"/>
              </w:rPr>
              <w:t>Cadrul didactic oferă detalii suplimentare,</w:t>
            </w:r>
          </w:p>
          <w:p w14:paraId="081A9BE1" w14:textId="77777777" w:rsidR="00777FE3" w:rsidRPr="005F411A" w:rsidRDefault="00777FE3" w:rsidP="005F411A">
            <w:pPr>
              <w:ind w:left="0" w:hanging="2"/>
              <w:rPr>
                <w:sz w:val="22"/>
                <w:szCs w:val="22"/>
              </w:rPr>
            </w:pPr>
            <w:r w:rsidRPr="005F411A">
              <w:rPr>
                <w:sz w:val="22"/>
                <w:szCs w:val="22"/>
              </w:rPr>
              <w:t>răspunde întrebărilor studenților și</w:t>
            </w:r>
          </w:p>
          <w:p w14:paraId="7FDABA96" w14:textId="77777777" w:rsidR="00777FE3" w:rsidRPr="005F411A" w:rsidRDefault="00777FE3" w:rsidP="005F411A">
            <w:pPr>
              <w:ind w:left="0" w:hanging="2"/>
              <w:rPr>
                <w:sz w:val="22"/>
                <w:szCs w:val="22"/>
              </w:rPr>
            </w:pPr>
            <w:r w:rsidRPr="005F411A">
              <w:rPr>
                <w:sz w:val="22"/>
                <w:szCs w:val="22"/>
              </w:rPr>
              <w:t>verifică/ evaluează modul în care</w:t>
            </w:r>
          </w:p>
          <w:p w14:paraId="17E5916A" w14:textId="2633D618" w:rsidR="00777FE3" w:rsidRDefault="00777FE3" w:rsidP="00C433B7">
            <w:pPr>
              <w:ind w:left="0" w:hanging="2"/>
              <w:rPr>
                <w:sz w:val="22"/>
                <w:szCs w:val="22"/>
              </w:rPr>
            </w:pPr>
            <w:r w:rsidRPr="005F411A">
              <w:rPr>
                <w:sz w:val="22"/>
                <w:szCs w:val="22"/>
              </w:rPr>
              <w:t>studenții au rezolvat problemele.</w:t>
            </w:r>
          </w:p>
          <w:p w14:paraId="2CE1EF75" w14:textId="77777777" w:rsidR="00777FE3" w:rsidRDefault="00777FE3" w:rsidP="00C433B7">
            <w:pPr>
              <w:ind w:left="0" w:hanging="2"/>
              <w:rPr>
                <w:sz w:val="22"/>
                <w:szCs w:val="22"/>
              </w:rPr>
            </w:pPr>
          </w:p>
          <w:p w14:paraId="6A3617C2" w14:textId="0A15A36D" w:rsidR="00777FE3" w:rsidRDefault="00777FE3" w:rsidP="00C433B7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77FE3" w14:paraId="6A3617C7" w14:textId="77777777" w:rsidTr="00777FE3">
        <w:tc>
          <w:tcPr>
            <w:tcW w:w="6516" w:type="dxa"/>
          </w:tcPr>
          <w:p w14:paraId="6A3617C4" w14:textId="5E0FB64A" w:rsidR="00777FE3" w:rsidRDefault="00777FE3" w:rsidP="004A493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Implementarea tehnicilor de sortare – recapitulare </w:t>
            </w:r>
          </w:p>
        </w:tc>
        <w:tc>
          <w:tcPr>
            <w:tcW w:w="1843" w:type="dxa"/>
            <w:vMerge/>
            <w:vAlign w:val="center"/>
          </w:tcPr>
          <w:p w14:paraId="6A3617C5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C6" w14:textId="310804C8" w:rsidR="00777FE3" w:rsidRDefault="00777FE3" w:rsidP="00C433B7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77FE3" w14:paraId="6A3617CB" w14:textId="77777777" w:rsidTr="00777FE3">
        <w:tc>
          <w:tcPr>
            <w:tcW w:w="6516" w:type="dxa"/>
          </w:tcPr>
          <w:p w14:paraId="6A3617C8" w14:textId="009F8782" w:rsidR="00777FE3" w:rsidRDefault="00777FE3" w:rsidP="004A493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13129">
              <w:rPr>
                <w:sz w:val="22"/>
                <w:szCs w:val="22"/>
              </w:rPr>
              <w:t xml:space="preserve">Descrierea în pseudocod și implementarea în </w:t>
            </w:r>
            <w:r>
              <w:rPr>
                <w:sz w:val="22"/>
                <w:szCs w:val="22"/>
              </w:rPr>
              <w:t>C</w:t>
            </w:r>
            <w:r w:rsidRPr="00A13129">
              <w:rPr>
                <w:sz w:val="22"/>
                <w:szCs w:val="22"/>
              </w:rPr>
              <w:t xml:space="preserve"> pentru Liste simple înlănțuite concepte și implementare. Căutarea de informații într-o listă înlănțuită. Introducerea de noi noduri într-o listă înlănțuită.</w:t>
            </w:r>
          </w:p>
        </w:tc>
        <w:tc>
          <w:tcPr>
            <w:tcW w:w="1843" w:type="dxa"/>
            <w:vMerge/>
            <w:vAlign w:val="center"/>
          </w:tcPr>
          <w:p w14:paraId="6A3617C9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CA" w14:textId="59B40D3A" w:rsidR="00777FE3" w:rsidRDefault="00777FE3" w:rsidP="00C433B7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77FE3" w14:paraId="6A3617CF" w14:textId="77777777" w:rsidTr="00777FE3">
        <w:tc>
          <w:tcPr>
            <w:tcW w:w="6516" w:type="dxa"/>
          </w:tcPr>
          <w:p w14:paraId="6A3617CC" w14:textId="168830D9" w:rsidR="00777FE3" w:rsidRDefault="00777FE3" w:rsidP="004A493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Liste liniare simplu înlănțuite implementate prin tablouri. Implementare.</w:t>
            </w:r>
          </w:p>
        </w:tc>
        <w:tc>
          <w:tcPr>
            <w:tcW w:w="1843" w:type="dxa"/>
            <w:vMerge/>
            <w:vAlign w:val="center"/>
          </w:tcPr>
          <w:p w14:paraId="6A3617CD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CE" w14:textId="2032DAFE" w:rsidR="00777FE3" w:rsidRDefault="00777FE3" w:rsidP="00C433B7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77FE3" w14:paraId="6A3617D3" w14:textId="77777777" w:rsidTr="00777FE3">
        <w:tc>
          <w:tcPr>
            <w:tcW w:w="6516" w:type="dxa"/>
          </w:tcPr>
          <w:p w14:paraId="6A3617D0" w14:textId="5F788B5F" w:rsidR="00777FE3" w:rsidRDefault="00777FE3" w:rsidP="004A493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Implementarea listelor înlănţuite folosind alocarea dinamică-pointeri. Crearea şi traversarea listei.</w:t>
            </w:r>
          </w:p>
        </w:tc>
        <w:tc>
          <w:tcPr>
            <w:tcW w:w="1843" w:type="dxa"/>
            <w:vMerge/>
            <w:vAlign w:val="center"/>
          </w:tcPr>
          <w:p w14:paraId="6A3617D1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D2" w14:textId="35C02DBB" w:rsidR="00777FE3" w:rsidRDefault="00777FE3" w:rsidP="00C433B7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77FE3" w14:paraId="6A3617D7" w14:textId="77777777" w:rsidTr="00777FE3">
        <w:tc>
          <w:tcPr>
            <w:tcW w:w="6516" w:type="dxa"/>
          </w:tcPr>
          <w:p w14:paraId="6A3617D4" w14:textId="3733EC88" w:rsidR="00777FE3" w:rsidRDefault="00777FE3" w:rsidP="004A493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Liste dublu înlănţuite. Implementare prin tablou și folosind alocarea dinamică. Inserarea unui nod. Suprimarea unui nod.</w:t>
            </w:r>
          </w:p>
        </w:tc>
        <w:tc>
          <w:tcPr>
            <w:tcW w:w="1843" w:type="dxa"/>
            <w:vMerge/>
            <w:vAlign w:val="center"/>
          </w:tcPr>
          <w:p w14:paraId="6A3617D5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D6" w14:textId="2E43E3A3" w:rsidR="00777FE3" w:rsidRDefault="00777FE3" w:rsidP="00C433B7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77FE3" w14:paraId="6A3617DB" w14:textId="77777777" w:rsidTr="00777FE3">
        <w:tc>
          <w:tcPr>
            <w:tcW w:w="6516" w:type="dxa"/>
          </w:tcPr>
          <w:p w14:paraId="6A3617D8" w14:textId="0CB1314E" w:rsidR="00777FE3" w:rsidRDefault="00777FE3" w:rsidP="004A493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Stive implementate prin tablouri. Stive implementate prin liste. Operații cu date în stive</w:t>
            </w:r>
          </w:p>
        </w:tc>
        <w:tc>
          <w:tcPr>
            <w:tcW w:w="1843" w:type="dxa"/>
            <w:vMerge/>
            <w:vAlign w:val="center"/>
          </w:tcPr>
          <w:p w14:paraId="6A3617D9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DA" w14:textId="416126EA" w:rsidR="00777FE3" w:rsidRDefault="00777FE3" w:rsidP="00C433B7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77FE3" w14:paraId="6A3617DF" w14:textId="77777777" w:rsidTr="00777FE3">
        <w:tc>
          <w:tcPr>
            <w:tcW w:w="6516" w:type="dxa"/>
          </w:tcPr>
          <w:p w14:paraId="6A3617DC" w14:textId="0EE25BF1" w:rsidR="00777FE3" w:rsidRDefault="00777FE3" w:rsidP="00C433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Implementări de tip tablouri și liste. Cozi implementate prin liste. Cozi implementate prin tablouri.</w:t>
            </w:r>
          </w:p>
        </w:tc>
        <w:tc>
          <w:tcPr>
            <w:tcW w:w="1843" w:type="dxa"/>
            <w:vMerge/>
            <w:vAlign w:val="center"/>
          </w:tcPr>
          <w:p w14:paraId="6A3617DD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DE" w14:textId="2810ECBC" w:rsidR="00777FE3" w:rsidRDefault="00777FE3" w:rsidP="00C433B7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77FE3" w14:paraId="6A3617E3" w14:textId="77777777" w:rsidTr="00777FE3">
        <w:tc>
          <w:tcPr>
            <w:tcW w:w="6516" w:type="dxa"/>
          </w:tcPr>
          <w:p w14:paraId="6A3617E0" w14:textId="2B731274" w:rsidR="00777FE3" w:rsidRDefault="00777FE3" w:rsidP="00C433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Liste circulare. Recursivitate. Adăugare date, traversare, ștergere noduri într-o listă circulară.</w:t>
            </w:r>
          </w:p>
        </w:tc>
        <w:tc>
          <w:tcPr>
            <w:tcW w:w="1843" w:type="dxa"/>
            <w:vMerge/>
            <w:vAlign w:val="center"/>
          </w:tcPr>
          <w:p w14:paraId="6A3617E1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E2" w14:textId="6344E416" w:rsidR="00777FE3" w:rsidRDefault="00777FE3" w:rsidP="00C433B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77FE3" w14:paraId="6A3617E7" w14:textId="77777777" w:rsidTr="00777FE3">
        <w:tc>
          <w:tcPr>
            <w:tcW w:w="6516" w:type="dxa"/>
          </w:tcPr>
          <w:p w14:paraId="6A3617E4" w14:textId="08963D7F" w:rsidR="00777FE3" w:rsidRDefault="00777FE3" w:rsidP="00C433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Căutare secvențială, căutarea în structuri de date sortate de tip listă, stivă, coadă.</w:t>
            </w:r>
          </w:p>
        </w:tc>
        <w:tc>
          <w:tcPr>
            <w:tcW w:w="1843" w:type="dxa"/>
            <w:vMerge/>
            <w:vAlign w:val="center"/>
          </w:tcPr>
          <w:p w14:paraId="6A3617E5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E6" w14:textId="76FB63D3" w:rsidR="00777FE3" w:rsidRDefault="00777FE3" w:rsidP="00C433B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77FE3" w14:paraId="6A3617EB" w14:textId="77777777" w:rsidTr="00777FE3">
        <w:tc>
          <w:tcPr>
            <w:tcW w:w="6516" w:type="dxa"/>
          </w:tcPr>
          <w:p w14:paraId="6A3617E8" w14:textId="42666251" w:rsidR="00777FE3" w:rsidRDefault="00777FE3" w:rsidP="00C433B7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895567">
              <w:rPr>
                <w:color w:val="000000"/>
                <w:sz w:val="22"/>
                <w:szCs w:val="22"/>
              </w:rPr>
              <w:t>Prelucrări asupra arborilor binari de căutare: Traversare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95567">
              <w:rPr>
                <w:color w:val="000000"/>
                <w:sz w:val="22"/>
                <w:szCs w:val="22"/>
              </w:rPr>
              <w:t>nerecursiva, Stergere</w:t>
            </w:r>
            <w:r>
              <w:rPr>
                <w:color w:val="000000"/>
                <w:sz w:val="22"/>
                <w:szCs w:val="22"/>
              </w:rPr>
              <w:t xml:space="preserve"> Implementarea arborilor binari de căutare</w:t>
            </w:r>
          </w:p>
        </w:tc>
        <w:tc>
          <w:tcPr>
            <w:tcW w:w="1843" w:type="dxa"/>
            <w:vMerge/>
            <w:vAlign w:val="center"/>
          </w:tcPr>
          <w:p w14:paraId="6A3617E9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EA" w14:textId="436603A9" w:rsidR="00777FE3" w:rsidRDefault="00777FE3" w:rsidP="00C433B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77FE3" w14:paraId="6A3617EF" w14:textId="77777777" w:rsidTr="00777FE3">
        <w:tc>
          <w:tcPr>
            <w:tcW w:w="6516" w:type="dxa"/>
          </w:tcPr>
          <w:p w14:paraId="6A3617EC" w14:textId="42EF9B16" w:rsidR="00777FE3" w:rsidRDefault="00777FE3" w:rsidP="00D718C9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55330A">
              <w:rPr>
                <w:color w:val="000000"/>
                <w:sz w:val="22"/>
                <w:szCs w:val="22"/>
              </w:rPr>
              <w:t>Prelucrări asupra arborilor binari de căutare: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5330A">
              <w:rPr>
                <w:color w:val="000000"/>
                <w:sz w:val="22"/>
                <w:szCs w:val="22"/>
              </w:rPr>
              <w:t>Implementare: Traversare: preordine, inordine, postordine.</w:t>
            </w:r>
          </w:p>
        </w:tc>
        <w:tc>
          <w:tcPr>
            <w:tcW w:w="1843" w:type="dxa"/>
            <w:vMerge/>
            <w:vAlign w:val="center"/>
          </w:tcPr>
          <w:p w14:paraId="6A3617ED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EE" w14:textId="5E6EF57E" w:rsidR="00777FE3" w:rsidRDefault="00777FE3" w:rsidP="00C433B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77FE3" w14:paraId="6A3617F3" w14:textId="77777777" w:rsidTr="00777FE3">
        <w:trPr>
          <w:trHeight w:val="319"/>
        </w:trPr>
        <w:tc>
          <w:tcPr>
            <w:tcW w:w="6516" w:type="dxa"/>
          </w:tcPr>
          <w:p w14:paraId="6A3617F0" w14:textId="33BF0A01" w:rsidR="00777FE3" w:rsidRDefault="00777FE3" w:rsidP="00D718C9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-14. </w:t>
            </w:r>
            <w:r w:rsidRPr="00D718C9">
              <w:rPr>
                <w:color w:val="000000"/>
                <w:sz w:val="22"/>
                <w:szCs w:val="22"/>
              </w:rPr>
              <w:t>Implementare</w:t>
            </w:r>
            <w:r>
              <w:t xml:space="preserve"> operații pe heap. Aplicație: heapsort.</w:t>
            </w:r>
          </w:p>
        </w:tc>
        <w:tc>
          <w:tcPr>
            <w:tcW w:w="1843" w:type="dxa"/>
            <w:vMerge/>
            <w:vAlign w:val="center"/>
          </w:tcPr>
          <w:p w14:paraId="6A3617F1" w14:textId="77777777" w:rsidR="00777FE3" w:rsidRDefault="00777FE3" w:rsidP="00C4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3617F2" w14:textId="1629D3B8" w:rsidR="00777FE3" w:rsidRDefault="00777FE3" w:rsidP="00C433B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C433B7" w14:paraId="6A3617FB" w14:textId="77777777">
        <w:tc>
          <w:tcPr>
            <w:tcW w:w="10188" w:type="dxa"/>
            <w:gridSpan w:val="3"/>
          </w:tcPr>
          <w:p w14:paraId="6A3617F8" w14:textId="737C5CA6" w:rsidR="00C433B7" w:rsidRDefault="00C433B7" w:rsidP="00C433B7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6A3617F9" w14:textId="77777777" w:rsidR="00C433B7" w:rsidRDefault="00C433B7" w:rsidP="00C433B7">
            <w:pPr>
              <w:numPr>
                <w:ilvl w:val="0"/>
                <w:numId w:val="6"/>
              </w:numPr>
              <w:tabs>
                <w:tab w:val="left" w:pos="276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Paraschiva Popovici – </w:t>
            </w:r>
            <w:r>
              <w:rPr>
                <w:i/>
                <w:sz w:val="22"/>
                <w:szCs w:val="22"/>
              </w:rPr>
              <w:t>Structuri de date de tip graf în C</w:t>
            </w:r>
            <w:r>
              <w:rPr>
                <w:sz w:val="22"/>
                <w:szCs w:val="22"/>
              </w:rPr>
              <w:t>,ediţia a III-a, Ed. Eurostampa, Timişoara 2007</w:t>
            </w:r>
          </w:p>
          <w:p w14:paraId="152D5FE6" w14:textId="77777777" w:rsidR="00C433B7" w:rsidRDefault="00C433B7" w:rsidP="00C433B7">
            <w:pPr>
              <w:numPr>
                <w:ilvl w:val="0"/>
                <w:numId w:val="6"/>
              </w:numPr>
              <w:tabs>
                <w:tab w:val="left" w:pos="276"/>
              </w:tabs>
              <w:spacing w:after="12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Florentina A. Pintea, Tiberiu M. Karnyanszky - Algoritmi şi Structuri de Date. Îndrumător de laborator, 2014,  ISBN:978-973-0-16478-7</w:t>
            </w:r>
          </w:p>
          <w:p w14:paraId="135FB965" w14:textId="77777777" w:rsidR="00532CBE" w:rsidRDefault="00532CBE" w:rsidP="00C433B7">
            <w:pPr>
              <w:numPr>
                <w:ilvl w:val="0"/>
                <w:numId w:val="6"/>
              </w:numPr>
              <w:tabs>
                <w:tab w:val="left" w:pos="276"/>
              </w:tabs>
              <w:spacing w:after="120"/>
              <w:ind w:left="0" w:hanging="2"/>
              <w:rPr>
                <w:sz w:val="22"/>
                <w:szCs w:val="22"/>
              </w:rPr>
            </w:pPr>
            <w:r w:rsidRPr="00532CBE">
              <w:rPr>
                <w:sz w:val="22"/>
                <w:szCs w:val="22"/>
              </w:rPr>
              <w:t>Data Structures using C | What are the Data Structure in C and How it works?</w:t>
            </w:r>
            <w:r>
              <w:rPr>
                <w:sz w:val="22"/>
                <w:szCs w:val="22"/>
              </w:rPr>
              <w:t xml:space="preserve"> </w:t>
            </w:r>
            <w:hyperlink r:id="rId10" w:history="1">
              <w:r w:rsidR="00361DEB" w:rsidRPr="00595FEC">
                <w:rPr>
                  <w:rStyle w:val="Hyperlink"/>
                  <w:sz w:val="22"/>
                  <w:szCs w:val="22"/>
                </w:rPr>
                <w:t>https://www.mygreatlearning.com/blog/data-structures-using-c/</w:t>
              </w:r>
            </w:hyperlink>
            <w:r w:rsidR="00361DEB">
              <w:rPr>
                <w:sz w:val="22"/>
                <w:szCs w:val="22"/>
              </w:rPr>
              <w:t xml:space="preserve"> </w:t>
            </w:r>
          </w:p>
          <w:p w14:paraId="6A3617FA" w14:textId="1B4DC761" w:rsidR="008D2AB9" w:rsidRDefault="008D2AB9" w:rsidP="00C433B7">
            <w:pPr>
              <w:numPr>
                <w:ilvl w:val="0"/>
                <w:numId w:val="6"/>
              </w:numPr>
              <w:tabs>
                <w:tab w:val="left" w:pos="276"/>
              </w:tabs>
              <w:spacing w:after="120"/>
              <w:ind w:left="0" w:hanging="2"/>
              <w:rPr>
                <w:sz w:val="22"/>
                <w:szCs w:val="22"/>
              </w:rPr>
            </w:pPr>
            <w:r w:rsidRPr="008D2AB9">
              <w:rPr>
                <w:sz w:val="22"/>
                <w:szCs w:val="22"/>
              </w:rPr>
              <w:t>Learn DS &amp; Algorithms</w:t>
            </w:r>
            <w:r>
              <w:rPr>
                <w:sz w:val="22"/>
                <w:szCs w:val="22"/>
              </w:rPr>
              <w:t xml:space="preserve">, </w:t>
            </w:r>
            <w:hyperlink r:id="rId11" w:history="1">
              <w:r w:rsidRPr="00595FEC">
                <w:rPr>
                  <w:rStyle w:val="Hyperlink"/>
                  <w:sz w:val="22"/>
                  <w:szCs w:val="22"/>
                </w:rPr>
                <w:t>https://www.programiz.com/dsa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6A3617FC" w14:textId="50002A48" w:rsidR="009F641B" w:rsidRDefault="009F641B">
      <w:pPr>
        <w:ind w:left="0" w:hanging="2"/>
        <w:jc w:val="both"/>
        <w:rPr>
          <w:sz w:val="22"/>
          <w:szCs w:val="22"/>
        </w:rPr>
      </w:pPr>
    </w:p>
    <w:p w14:paraId="6A3617FD" w14:textId="13B26E86" w:rsidR="009F641B" w:rsidRDefault="00F27769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9F641B" w14:paraId="6A361800" w14:textId="77777777">
        <w:tc>
          <w:tcPr>
            <w:tcW w:w="10188" w:type="dxa"/>
          </w:tcPr>
          <w:p w14:paraId="1D336936" w14:textId="35AA09C3" w:rsidR="00910BD2" w:rsidRDefault="00C03984" w:rsidP="00910BD2">
            <w:pPr>
              <w:ind w:left="0" w:hanging="2"/>
              <w:rPr>
                <w:sz w:val="22"/>
                <w:szCs w:val="22"/>
              </w:rPr>
            </w:pPr>
            <w:r w:rsidRPr="00C03984">
              <w:rPr>
                <w:sz w:val="22"/>
                <w:szCs w:val="22"/>
              </w:rPr>
              <w:t xml:space="preserve">Conţinutul este în concordanţă cu structura cursurilor similare de la alte universităţi </w:t>
            </w:r>
            <w:r w:rsidR="00910BD2">
              <w:rPr>
                <w:sz w:val="22"/>
                <w:szCs w:val="22"/>
              </w:rPr>
              <w:t xml:space="preserve">naționale </w:t>
            </w:r>
            <w:r w:rsidRPr="00C03984">
              <w:rPr>
                <w:sz w:val="22"/>
                <w:szCs w:val="22"/>
              </w:rPr>
              <w:t>şi acoperă aspectele</w:t>
            </w:r>
            <w:r w:rsidR="00910BD2">
              <w:rPr>
                <w:sz w:val="22"/>
                <w:szCs w:val="22"/>
              </w:rPr>
              <w:t xml:space="preserve"> </w:t>
            </w:r>
            <w:r w:rsidRPr="00C03984">
              <w:rPr>
                <w:sz w:val="22"/>
                <w:szCs w:val="22"/>
              </w:rPr>
              <w:t>fundamentale necesare familiarizării cu problematica proiectării și analizei algoritmilor</w:t>
            </w:r>
            <w:r w:rsidR="00910BD2">
              <w:rPr>
                <w:sz w:val="22"/>
                <w:szCs w:val="22"/>
              </w:rPr>
              <w:t>.</w:t>
            </w:r>
          </w:p>
          <w:p w14:paraId="1AC4FDA9" w14:textId="77777777" w:rsidR="009F641B" w:rsidRDefault="00F27769" w:rsidP="00910BD2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Conţinuturile practice (lucrări de laborator) corespund cerinţelor de pe piaţa muncii locală.</w:t>
            </w:r>
          </w:p>
          <w:p w14:paraId="1B8D6C60" w14:textId="77777777" w:rsidR="002B63C1" w:rsidRPr="002B63C1" w:rsidRDefault="002B63C1" w:rsidP="002B63C1">
            <w:pPr>
              <w:ind w:left="0" w:hanging="2"/>
              <w:rPr>
                <w:sz w:val="22"/>
                <w:szCs w:val="22"/>
              </w:rPr>
            </w:pPr>
            <w:r w:rsidRPr="002B63C1">
              <w:rPr>
                <w:sz w:val="22"/>
                <w:szCs w:val="22"/>
              </w:rPr>
              <w:t>Competențele oferite de această disciplină sunt necesare unui specialist IT pentru a identifica</w:t>
            </w:r>
          </w:p>
          <w:p w14:paraId="6A3617FF" w14:textId="1B8366CF" w:rsidR="002B63C1" w:rsidRDefault="002B63C1" w:rsidP="002B63C1">
            <w:pPr>
              <w:ind w:left="0" w:hanging="2"/>
              <w:rPr>
                <w:sz w:val="22"/>
                <w:szCs w:val="22"/>
              </w:rPr>
            </w:pPr>
            <w:r w:rsidRPr="002B63C1">
              <w:rPr>
                <w:sz w:val="22"/>
                <w:szCs w:val="22"/>
              </w:rPr>
              <w:t>soluții eficiente de rezolvare a unor probleme concrete,</w:t>
            </w:r>
          </w:p>
        </w:tc>
      </w:tr>
    </w:tbl>
    <w:p w14:paraId="6A361801" w14:textId="77777777" w:rsidR="009F641B" w:rsidRDefault="009F641B">
      <w:pPr>
        <w:ind w:left="0" w:hanging="2"/>
        <w:jc w:val="center"/>
        <w:rPr>
          <w:sz w:val="22"/>
          <w:szCs w:val="22"/>
        </w:rPr>
      </w:pPr>
    </w:p>
    <w:p w14:paraId="6A361802" w14:textId="77777777" w:rsidR="009F641B" w:rsidRDefault="00F27769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5560"/>
        <w:gridCol w:w="1984"/>
        <w:gridCol w:w="1546"/>
      </w:tblGrid>
      <w:tr w:rsidR="009F641B" w14:paraId="6A361807" w14:textId="77777777" w:rsidTr="006854BA">
        <w:tc>
          <w:tcPr>
            <w:tcW w:w="1098" w:type="dxa"/>
          </w:tcPr>
          <w:p w14:paraId="6A361803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5560" w:type="dxa"/>
          </w:tcPr>
          <w:p w14:paraId="6A361804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1984" w:type="dxa"/>
          </w:tcPr>
          <w:p w14:paraId="6A361805" w14:textId="0125CDBF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1546" w:type="dxa"/>
          </w:tcPr>
          <w:p w14:paraId="6A361806" w14:textId="268627ED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9F641B" w14:paraId="6A36180D" w14:textId="77777777" w:rsidTr="006854BA">
        <w:tc>
          <w:tcPr>
            <w:tcW w:w="1098" w:type="dxa"/>
          </w:tcPr>
          <w:p w14:paraId="6A361808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bookmarkStart w:id="0" w:name="_heading=h.gjdgxs" w:colFirst="0" w:colLast="0"/>
            <w:bookmarkEnd w:id="0"/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5560" w:type="dxa"/>
          </w:tcPr>
          <w:p w14:paraId="6A361809" w14:textId="32472865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Gradul de înțelegere și utilizare al structurilor de date</w:t>
            </w:r>
          </w:p>
          <w:p w14:paraId="6A36180A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Examen final</w:t>
            </w:r>
          </w:p>
        </w:tc>
        <w:tc>
          <w:tcPr>
            <w:tcW w:w="1984" w:type="dxa"/>
          </w:tcPr>
          <w:p w14:paraId="6A36180B" w14:textId="26A29094" w:rsidR="009F641B" w:rsidRDefault="00D31E0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grilă</w:t>
            </w:r>
            <w:r w:rsidR="006854BA">
              <w:rPr>
                <w:sz w:val="22"/>
                <w:szCs w:val="22"/>
              </w:rPr>
              <w:t xml:space="preserve"> în sesiunea de examen</w:t>
            </w:r>
          </w:p>
        </w:tc>
        <w:tc>
          <w:tcPr>
            <w:tcW w:w="1546" w:type="dxa"/>
          </w:tcPr>
          <w:p w14:paraId="6A36180C" w14:textId="50353672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9F641B" w14:paraId="6A361812" w14:textId="77777777" w:rsidTr="006854BA">
        <w:trPr>
          <w:trHeight w:val="758"/>
        </w:trPr>
        <w:tc>
          <w:tcPr>
            <w:tcW w:w="1098" w:type="dxa"/>
            <w:vMerge w:val="restart"/>
          </w:tcPr>
          <w:p w14:paraId="6A36180E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5560" w:type="dxa"/>
          </w:tcPr>
          <w:p w14:paraId="6A36180F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unor algoritmi folosind structuri de date</w:t>
            </w:r>
          </w:p>
        </w:tc>
        <w:tc>
          <w:tcPr>
            <w:tcW w:w="1984" w:type="dxa"/>
          </w:tcPr>
          <w:p w14:paraId="6A361810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Probă practică</w:t>
            </w:r>
          </w:p>
        </w:tc>
        <w:tc>
          <w:tcPr>
            <w:tcW w:w="1546" w:type="dxa"/>
          </w:tcPr>
          <w:p w14:paraId="6A361811" w14:textId="3655412F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40%</w:t>
            </w:r>
          </w:p>
        </w:tc>
      </w:tr>
      <w:tr w:rsidR="009F641B" w14:paraId="6A361817" w14:textId="77777777" w:rsidTr="006854BA">
        <w:trPr>
          <w:trHeight w:val="517"/>
        </w:trPr>
        <w:tc>
          <w:tcPr>
            <w:tcW w:w="1098" w:type="dxa"/>
            <w:vMerge/>
          </w:tcPr>
          <w:p w14:paraId="6A361813" w14:textId="77777777" w:rsidR="009F641B" w:rsidRDefault="009F64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5560" w:type="dxa"/>
          </w:tcPr>
          <w:p w14:paraId="6A361814" w14:textId="77777777" w:rsidR="009F641B" w:rsidRDefault="00F27769">
            <w:pPr>
              <w:tabs>
                <w:tab w:val="left" w:pos="320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unui proiect ce constă în rezolvarea unor probleme utilizând structuri de date liniare şi arborescente</w:t>
            </w:r>
          </w:p>
        </w:tc>
        <w:tc>
          <w:tcPr>
            <w:tcW w:w="1984" w:type="dxa"/>
          </w:tcPr>
          <w:p w14:paraId="6A361815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Probă practică</w:t>
            </w:r>
          </w:p>
        </w:tc>
        <w:tc>
          <w:tcPr>
            <w:tcW w:w="1546" w:type="dxa"/>
          </w:tcPr>
          <w:p w14:paraId="6A361816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40%</w:t>
            </w:r>
          </w:p>
        </w:tc>
      </w:tr>
      <w:tr w:rsidR="009F641B" w14:paraId="6A361819" w14:textId="77777777">
        <w:tc>
          <w:tcPr>
            <w:tcW w:w="10188" w:type="dxa"/>
            <w:gridSpan w:val="4"/>
          </w:tcPr>
          <w:p w14:paraId="6A361818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9F641B" w14:paraId="6A36181E" w14:textId="77777777">
        <w:trPr>
          <w:trHeight w:val="381"/>
        </w:trPr>
        <w:tc>
          <w:tcPr>
            <w:tcW w:w="10188" w:type="dxa"/>
            <w:gridSpan w:val="4"/>
          </w:tcPr>
          <w:p w14:paraId="6A36181A" w14:textId="481C8328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Examinare scrisă: </w:t>
            </w:r>
          </w:p>
          <w:p w14:paraId="6A36181B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Pentru nota 5 - cunoaşterea elementelor fundamentale ale structurilor de date</w:t>
            </w:r>
          </w:p>
          <w:p w14:paraId="6A36181C" w14:textId="77777777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Probe practice şi activitate de laborator: </w:t>
            </w:r>
          </w:p>
          <w:p w14:paraId="1203DA06" w14:textId="34068AE3" w:rsidR="009F641B" w:rsidRDefault="00F2776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Pentru nota 5 - rezolvarea unor algoritmi simpli ce folosesc structuri de date</w:t>
            </w:r>
          </w:p>
          <w:p w14:paraId="3CACA8D8" w14:textId="77777777" w:rsidR="00553DD1" w:rsidRDefault="00553DD1">
            <w:pPr>
              <w:ind w:left="0" w:hanging="2"/>
              <w:rPr>
                <w:sz w:val="22"/>
                <w:szCs w:val="22"/>
              </w:rPr>
            </w:pPr>
          </w:p>
          <w:p w14:paraId="4241B5B4" w14:textId="79F4BABC" w:rsidR="005C50F3" w:rsidRPr="00553DD1" w:rsidRDefault="005C50F3">
            <w:pPr>
              <w:ind w:left="0" w:hanging="2"/>
              <w:rPr>
                <w:sz w:val="22"/>
                <w:szCs w:val="22"/>
              </w:rPr>
            </w:pPr>
            <w:r w:rsidRPr="00553DD1">
              <w:rPr>
                <w:sz w:val="22"/>
                <w:szCs w:val="22"/>
              </w:rPr>
              <w:t>Elemente specifice desfășurării online a activității:</w:t>
            </w:r>
          </w:p>
          <w:p w14:paraId="03B96217" w14:textId="02399337" w:rsidR="00553DD1" w:rsidRPr="00553DD1" w:rsidRDefault="00553DD1">
            <w:pPr>
              <w:ind w:left="0" w:hanging="2"/>
              <w:rPr>
                <w:sz w:val="22"/>
                <w:szCs w:val="22"/>
              </w:rPr>
            </w:pPr>
            <w:r w:rsidRPr="00553DD1">
              <w:rPr>
                <w:sz w:val="22"/>
                <w:szCs w:val="22"/>
              </w:rPr>
              <w:t xml:space="preserve">(1) materialele de curs și enunțurile problemelor de la </w:t>
            </w:r>
            <w:r>
              <w:rPr>
                <w:sz w:val="22"/>
                <w:szCs w:val="22"/>
              </w:rPr>
              <w:t>laborator și proiect</w:t>
            </w:r>
            <w:r w:rsidRPr="00553DD1">
              <w:rPr>
                <w:sz w:val="22"/>
                <w:szCs w:val="22"/>
              </w:rPr>
              <w:t xml:space="preserve"> vor fi disponibile pe platforma Google Classroom (detaliile de conectare vor fi transmise studenților); </w:t>
            </w:r>
          </w:p>
          <w:p w14:paraId="6A36181D" w14:textId="080C1DDE" w:rsidR="005C50F3" w:rsidRDefault="00553DD1">
            <w:pPr>
              <w:ind w:left="0" w:hanging="2"/>
              <w:rPr>
                <w:sz w:val="22"/>
                <w:szCs w:val="22"/>
              </w:rPr>
            </w:pPr>
            <w:r w:rsidRPr="00553DD1">
              <w:rPr>
                <w:sz w:val="22"/>
                <w:szCs w:val="22"/>
              </w:rPr>
              <w:t>(2) cursurile online se vor desfășura folosind</w:t>
            </w:r>
            <w:r w:rsidR="0005220F">
              <w:rPr>
                <w:sz w:val="22"/>
                <w:szCs w:val="22"/>
              </w:rPr>
              <w:t xml:space="preserve"> ZOOM</w:t>
            </w:r>
          </w:p>
        </w:tc>
      </w:tr>
    </w:tbl>
    <w:p w14:paraId="6A36181F" w14:textId="76E6105D" w:rsidR="009F641B" w:rsidRDefault="009F641B">
      <w:pPr>
        <w:ind w:left="0" w:hanging="2"/>
        <w:jc w:val="center"/>
        <w:rPr>
          <w:sz w:val="22"/>
          <w:szCs w:val="22"/>
        </w:rPr>
      </w:pPr>
    </w:p>
    <w:p w14:paraId="6A361820" w14:textId="77777777" w:rsidR="009F641B" w:rsidRDefault="009F641B">
      <w:pPr>
        <w:ind w:left="0" w:hanging="2"/>
        <w:jc w:val="center"/>
        <w:rPr>
          <w:sz w:val="22"/>
          <w:szCs w:val="22"/>
        </w:rPr>
      </w:pPr>
    </w:p>
    <w:p w14:paraId="6A361821" w14:textId="74C494B5" w:rsidR="009F641B" w:rsidRDefault="00F27769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Data completării                   Semnătura titularului de curs                 Semnătura titularului de laborator</w:t>
      </w:r>
    </w:p>
    <w:p w14:paraId="6A361822" w14:textId="5B0630FC" w:rsidR="009F641B" w:rsidRDefault="009F641B">
      <w:pPr>
        <w:ind w:left="0" w:hanging="2"/>
        <w:jc w:val="center"/>
        <w:rPr>
          <w:sz w:val="22"/>
          <w:szCs w:val="22"/>
        </w:rPr>
      </w:pPr>
    </w:p>
    <w:p w14:paraId="6A361823" w14:textId="6146A1F1" w:rsidR="009F641B" w:rsidRDefault="00F27769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7034B">
        <w:rPr>
          <w:b/>
          <w:sz w:val="22"/>
          <w:szCs w:val="22"/>
        </w:rPr>
        <w:t xml:space="preserve">       21.09.2021</w:t>
      </w:r>
      <w:r>
        <w:rPr>
          <w:b/>
          <w:sz w:val="22"/>
          <w:szCs w:val="22"/>
        </w:rPr>
        <w:t xml:space="preserve">                 </w:t>
      </w:r>
      <w:r w:rsidR="0097034B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..................................................                 ......................................................</w:t>
      </w:r>
    </w:p>
    <w:p w14:paraId="6A361824" w14:textId="66FAB210" w:rsidR="009F641B" w:rsidRDefault="009F641B">
      <w:pPr>
        <w:ind w:left="0" w:hanging="2"/>
        <w:jc w:val="center"/>
        <w:rPr>
          <w:sz w:val="22"/>
          <w:szCs w:val="22"/>
        </w:rPr>
      </w:pPr>
    </w:p>
    <w:p w14:paraId="6A361825" w14:textId="4FE34C92" w:rsidR="009F641B" w:rsidRDefault="009F641B">
      <w:pPr>
        <w:ind w:left="0" w:hanging="2"/>
        <w:jc w:val="center"/>
        <w:rPr>
          <w:sz w:val="22"/>
          <w:szCs w:val="22"/>
        </w:rPr>
      </w:pPr>
    </w:p>
    <w:p w14:paraId="6A361826" w14:textId="3F46B52A" w:rsidR="009F641B" w:rsidRDefault="00766C2D">
      <w:pPr>
        <w:ind w:left="0" w:hanging="2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4BE0C81" wp14:editId="128ABE6C">
            <wp:simplePos x="0" y="0"/>
            <wp:positionH relativeFrom="column">
              <wp:posOffset>4924590</wp:posOffset>
            </wp:positionH>
            <wp:positionV relativeFrom="paragraph">
              <wp:posOffset>5577</wp:posOffset>
            </wp:positionV>
            <wp:extent cx="814705" cy="36512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7769">
        <w:rPr>
          <w:b/>
          <w:sz w:val="22"/>
          <w:szCs w:val="22"/>
        </w:rPr>
        <w:t xml:space="preserve">     Data avizării în departament                                                   Semnătura directorului de departament</w:t>
      </w:r>
    </w:p>
    <w:p w14:paraId="6A361828" w14:textId="7C97A370" w:rsidR="009F641B" w:rsidRDefault="00271D39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29.09.2021</w:t>
      </w:r>
      <w:r w:rsidR="00F27769">
        <w:rPr>
          <w:b/>
          <w:sz w:val="22"/>
          <w:szCs w:val="22"/>
        </w:rPr>
        <w:t xml:space="preserve">                                                 </w:t>
      </w:r>
    </w:p>
    <w:p w14:paraId="6A361829" w14:textId="77777777" w:rsidR="009F641B" w:rsidRDefault="009F641B">
      <w:pPr>
        <w:ind w:left="0" w:hanging="2"/>
        <w:jc w:val="both"/>
      </w:pPr>
    </w:p>
    <w:p w14:paraId="6A36182A" w14:textId="55629DC8" w:rsidR="009F641B" w:rsidRDefault="009F641B">
      <w:pPr>
        <w:ind w:left="0" w:hanging="2"/>
      </w:pPr>
    </w:p>
    <w:sectPr w:rsidR="009F641B" w:rsidSect="004C4B4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67" w:right="567" w:bottom="567" w:left="1134" w:header="28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87743" w14:textId="77777777" w:rsidR="00185303" w:rsidRDefault="00185303">
      <w:pPr>
        <w:spacing w:line="240" w:lineRule="auto"/>
        <w:ind w:left="0" w:hanging="2"/>
      </w:pPr>
      <w:r>
        <w:separator/>
      </w:r>
    </w:p>
  </w:endnote>
  <w:endnote w:type="continuationSeparator" w:id="0">
    <w:p w14:paraId="5A304B3A" w14:textId="77777777" w:rsidR="00185303" w:rsidRDefault="0018530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BAA24" w14:textId="77777777" w:rsidR="00D15E31" w:rsidRDefault="00D15E31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1BD68" w14:textId="77777777" w:rsidR="00D15E31" w:rsidRDefault="00D15E31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10A70" w14:textId="77777777" w:rsidR="00D15E31" w:rsidRDefault="00D15E31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92183" w14:textId="77777777" w:rsidR="00185303" w:rsidRDefault="00185303">
      <w:pPr>
        <w:spacing w:line="240" w:lineRule="auto"/>
        <w:ind w:left="0" w:hanging="2"/>
      </w:pPr>
      <w:r>
        <w:separator/>
      </w:r>
    </w:p>
  </w:footnote>
  <w:footnote w:type="continuationSeparator" w:id="0">
    <w:p w14:paraId="644771A4" w14:textId="77777777" w:rsidR="00185303" w:rsidRDefault="0018530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89BC" w14:textId="77777777" w:rsidR="00D15E31" w:rsidRDefault="00D15E31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5E74C" w14:textId="77777777" w:rsidR="00D15E31" w:rsidRDefault="00D15E31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10263" w:type="dxa"/>
      <w:tblInd w:w="-256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263"/>
    </w:tblGrid>
    <w:tr w:rsidR="009F641B" w14:paraId="6A36182D" w14:textId="77777777">
      <w:tc>
        <w:tcPr>
          <w:tcW w:w="10263" w:type="dxa"/>
          <w:tcBorders>
            <w:bottom w:val="nil"/>
          </w:tcBorders>
        </w:tcPr>
        <w:p w14:paraId="6A36182C" w14:textId="2753291B" w:rsidR="009F641B" w:rsidRDefault="001B3F01">
          <w:pPr>
            <w:ind w:left="0" w:hanging="2"/>
            <w:jc w:val="center"/>
            <w:rPr>
              <w:sz w:val="10"/>
              <w:szCs w:val="10"/>
            </w:rPr>
          </w:pPr>
          <w:r>
            <w:rPr>
              <w:noProof/>
            </w:rPr>
            <w:drawing>
              <wp:inline distT="0" distB="0" distL="0" distR="0" wp14:anchorId="1727CFE4" wp14:editId="1B4058A7">
                <wp:extent cx="6480810" cy="1102995"/>
                <wp:effectExtent l="0" t="0" r="0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80810" cy="1102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A36182E" w14:textId="77777777" w:rsidR="009F641B" w:rsidRDefault="009F641B">
    <w:pPr>
      <w:pBdr>
        <w:top w:val="nil"/>
        <w:left w:val="nil"/>
        <w:bottom w:val="single" w:sz="4" w:space="0" w:color="000000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7FA7"/>
    <w:multiLevelType w:val="multilevel"/>
    <w:tmpl w:val="EB5815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2BF6FA7"/>
    <w:multiLevelType w:val="multilevel"/>
    <w:tmpl w:val="40126A10"/>
    <w:lvl w:ilvl="0">
      <w:start w:val="1"/>
      <w:numFmt w:val="bullet"/>
      <w:lvlText w:val="▪"/>
      <w:lvlJc w:val="left"/>
      <w:pPr>
        <w:ind w:left="432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252E08DC"/>
    <w:multiLevelType w:val="multilevel"/>
    <w:tmpl w:val="19B8FC16"/>
    <w:lvl w:ilvl="0">
      <w:start w:val="1"/>
      <w:numFmt w:val="decimal"/>
      <w:lvlText w:val="[%1]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2B4E05A0"/>
    <w:multiLevelType w:val="multilevel"/>
    <w:tmpl w:val="EB5815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381A73C9"/>
    <w:multiLevelType w:val="multilevel"/>
    <w:tmpl w:val="874020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B54AD3"/>
    <w:multiLevelType w:val="multilevel"/>
    <w:tmpl w:val="695682E4"/>
    <w:lvl w:ilvl="0">
      <w:start w:val="1"/>
      <w:numFmt w:val="decimal"/>
      <w:lvlText w:val="[%1]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52E574CA"/>
    <w:multiLevelType w:val="multilevel"/>
    <w:tmpl w:val="4418A9E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57EF31B8"/>
    <w:multiLevelType w:val="multilevel"/>
    <w:tmpl w:val="4418A9E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41B"/>
    <w:rsid w:val="00013CDD"/>
    <w:rsid w:val="0005220F"/>
    <w:rsid w:val="000A5E89"/>
    <w:rsid w:val="000B06FB"/>
    <w:rsid w:val="000D2555"/>
    <w:rsid w:val="000E2FB5"/>
    <w:rsid w:val="000E3556"/>
    <w:rsid w:val="000F031B"/>
    <w:rsid w:val="000F77EB"/>
    <w:rsid w:val="001072B9"/>
    <w:rsid w:val="0011056E"/>
    <w:rsid w:val="00170A19"/>
    <w:rsid w:val="00185303"/>
    <w:rsid w:val="001B3F01"/>
    <w:rsid w:val="001F7B45"/>
    <w:rsid w:val="00200469"/>
    <w:rsid w:val="00250D0C"/>
    <w:rsid w:val="00271D39"/>
    <w:rsid w:val="00287146"/>
    <w:rsid w:val="00295703"/>
    <w:rsid w:val="002B63C1"/>
    <w:rsid w:val="002C38D0"/>
    <w:rsid w:val="002C6DAD"/>
    <w:rsid w:val="002F2C80"/>
    <w:rsid w:val="002F6356"/>
    <w:rsid w:val="00320D69"/>
    <w:rsid w:val="00342FDE"/>
    <w:rsid w:val="00343412"/>
    <w:rsid w:val="00361DEB"/>
    <w:rsid w:val="0038053A"/>
    <w:rsid w:val="00385A9F"/>
    <w:rsid w:val="00387F48"/>
    <w:rsid w:val="00432B93"/>
    <w:rsid w:val="00443C71"/>
    <w:rsid w:val="00464B25"/>
    <w:rsid w:val="004A493B"/>
    <w:rsid w:val="004C4B42"/>
    <w:rsid w:val="00503F64"/>
    <w:rsid w:val="00532CBE"/>
    <w:rsid w:val="0054275E"/>
    <w:rsid w:val="0055330A"/>
    <w:rsid w:val="00553DD1"/>
    <w:rsid w:val="00567AD2"/>
    <w:rsid w:val="005978B1"/>
    <w:rsid w:val="005C465F"/>
    <w:rsid w:val="005C50F3"/>
    <w:rsid w:val="005F411A"/>
    <w:rsid w:val="00611360"/>
    <w:rsid w:val="006854BA"/>
    <w:rsid w:val="006C0CA2"/>
    <w:rsid w:val="006D4EF8"/>
    <w:rsid w:val="006E0B33"/>
    <w:rsid w:val="006E3362"/>
    <w:rsid w:val="00701C1A"/>
    <w:rsid w:val="00707E06"/>
    <w:rsid w:val="00766BC3"/>
    <w:rsid w:val="00766C2D"/>
    <w:rsid w:val="00777FE3"/>
    <w:rsid w:val="007A29EC"/>
    <w:rsid w:val="007B3718"/>
    <w:rsid w:val="007F65F9"/>
    <w:rsid w:val="00832F7B"/>
    <w:rsid w:val="00862B9F"/>
    <w:rsid w:val="00873357"/>
    <w:rsid w:val="00893799"/>
    <w:rsid w:val="00895567"/>
    <w:rsid w:val="008B00A9"/>
    <w:rsid w:val="008C6002"/>
    <w:rsid w:val="008D2AB9"/>
    <w:rsid w:val="008F5215"/>
    <w:rsid w:val="00910BD2"/>
    <w:rsid w:val="00914C35"/>
    <w:rsid w:val="009517CE"/>
    <w:rsid w:val="0097034B"/>
    <w:rsid w:val="009A3E9E"/>
    <w:rsid w:val="009A4F10"/>
    <w:rsid w:val="009F641B"/>
    <w:rsid w:val="00A13129"/>
    <w:rsid w:val="00A4646C"/>
    <w:rsid w:val="00A919A6"/>
    <w:rsid w:val="00AB08BF"/>
    <w:rsid w:val="00AB47A3"/>
    <w:rsid w:val="00AE347A"/>
    <w:rsid w:val="00AF2A84"/>
    <w:rsid w:val="00AF725E"/>
    <w:rsid w:val="00B119A6"/>
    <w:rsid w:val="00B27BB4"/>
    <w:rsid w:val="00C0204B"/>
    <w:rsid w:val="00C03984"/>
    <w:rsid w:val="00C3266B"/>
    <w:rsid w:val="00C433B7"/>
    <w:rsid w:val="00CA51C1"/>
    <w:rsid w:val="00D07764"/>
    <w:rsid w:val="00D07B6E"/>
    <w:rsid w:val="00D15330"/>
    <w:rsid w:val="00D15E31"/>
    <w:rsid w:val="00D31E01"/>
    <w:rsid w:val="00D42C5C"/>
    <w:rsid w:val="00D44B21"/>
    <w:rsid w:val="00D718C9"/>
    <w:rsid w:val="00D813F4"/>
    <w:rsid w:val="00D87772"/>
    <w:rsid w:val="00DA04E0"/>
    <w:rsid w:val="00DA6F47"/>
    <w:rsid w:val="00DB6A1F"/>
    <w:rsid w:val="00DE556B"/>
    <w:rsid w:val="00E459B2"/>
    <w:rsid w:val="00E614A9"/>
    <w:rsid w:val="00E80D2F"/>
    <w:rsid w:val="00E947E6"/>
    <w:rsid w:val="00F27769"/>
    <w:rsid w:val="00F4612B"/>
    <w:rsid w:val="00F950D1"/>
    <w:rsid w:val="00FC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616EF"/>
  <w15:docId w15:val="{D04E29CB-EDCF-415D-AC15-13C66D7B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4A493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07E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qual.pub.ro/cursuri/structuri-de-date-si-algoritmi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ogramiz.com/ds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mygreatlearning.com/blog/data-structures-using-c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lassroom.google.com/u/2/w/MjQyMTc0MjAyODY0/tc/Mjc3MzA0NzM0ODc0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X7B6Q3hRXcn9FUVYw6I9akIg7A==">AMUW2mUWsclbScOwWPiewjbjz0KmLzgbjvYkH7TUYC+WjKGYhUEGGEAvKAF2DrFroGl0OfiM4CF7erCD4tR/jaihWsRrEYoXh/PR2MWPWnVdhwLZQOekrBJXk3tIkIUeZU/kzVcNWzTI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1611</Words>
  <Characters>9348</Characters>
  <Application>Microsoft Office Word</Application>
  <DocSecurity>0</DocSecurity>
  <Lines>77</Lines>
  <Paragraphs>21</Paragraphs>
  <ScaleCrop>false</ScaleCrop>
  <Company/>
  <LinksUpToDate>false</LinksUpToDate>
  <CharactersWithSpaces>10938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109</cp:revision>
  <dcterms:created xsi:type="dcterms:W3CDTF">2015-03-10T12:48:00Z</dcterms:created>
  <dcterms:modified xsi:type="dcterms:W3CDTF">2022-03-16T21:12:00Z</dcterms:modified>
</cp:coreProperties>
</file>